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999" w:rsidRDefault="00F2443A">
      <w:pPr>
        <w:framePr w:w="10320" w:h="1440" w:hRule="exact" w:hSpace="240" w:vSpace="240" w:wrap="auto" w:hAnchor="margin" w:x="241" w:y="1"/>
        <w:pBdr>
          <w:top w:val="single" w:sz="6" w:space="0" w:color="FFFFFF"/>
          <w:left w:val="single" w:sz="6" w:space="0" w:color="FFFFFF"/>
          <w:bottom w:val="single" w:sz="6" w:space="0" w:color="FFFFFF"/>
          <w:right w:val="single" w:sz="6" w:space="0" w:color="FFFFFF"/>
        </w:pBdr>
      </w:pPr>
      <w:r>
        <w:rPr>
          <w:noProof/>
        </w:rPr>
        <w:drawing>
          <wp:inline distT="0" distB="0" distL="0" distR="0">
            <wp:extent cx="65532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40" t="-13628" r="-40" b="-13628"/>
                    <a:stretch>
                      <a:fillRect/>
                    </a:stretch>
                  </pic:blipFill>
                  <pic:spPr bwMode="auto">
                    <a:xfrm>
                      <a:off x="0" y="0"/>
                      <a:ext cx="6553200" cy="914400"/>
                    </a:xfrm>
                    <a:prstGeom prst="rect">
                      <a:avLst/>
                    </a:prstGeom>
                    <a:noFill/>
                    <a:ln>
                      <a:noFill/>
                    </a:ln>
                  </pic:spPr>
                </pic:pic>
              </a:graphicData>
            </a:graphic>
          </wp:inline>
        </w:drawing>
      </w:r>
    </w:p>
    <w:p w:rsidR="00F57999" w:rsidRDefault="00F57999">
      <w:pPr>
        <w:jc w:val="both"/>
        <w:rPr>
          <w:rFonts w:ascii="Cutie Pop" w:hAnsi="Cutie Pop" w:cs="Cutie Pop"/>
        </w:rPr>
      </w:pPr>
    </w:p>
    <w:p w:rsidR="00F57999" w:rsidRDefault="00F57999">
      <w:pPr>
        <w:ind w:firstLine="5760"/>
        <w:jc w:val="both"/>
        <w:rPr>
          <w:rFonts w:ascii="Cutie Pop" w:hAnsi="Cutie Pop" w:cs="Cutie Pop"/>
        </w:rPr>
      </w:pPr>
      <w:r>
        <w:rPr>
          <w:rFonts w:ascii="Crazy Creatures" w:hAnsi="Crazy Creatures" w:cs="Crazy Creatures"/>
        </w:rPr>
        <w:t>DATE:</w:t>
      </w:r>
      <w:r>
        <w:rPr>
          <w:rFonts w:ascii="Crazy Creatures" w:hAnsi="Crazy Creatures" w:cs="Crazy Creatures"/>
        </w:rPr>
        <w:tab/>
      </w:r>
      <w:r w:rsidR="00F2443A">
        <w:rPr>
          <w:rFonts w:ascii="Cutie Pop" w:hAnsi="Cutie Pop" w:cs="Cutie Pop"/>
        </w:rPr>
        <w:t>11/24/98</w:t>
      </w:r>
      <w:bookmarkStart w:id="0" w:name="_GoBack"/>
      <w:bookmarkEnd w:id="0"/>
    </w:p>
    <w:p w:rsidR="00F57999" w:rsidRDefault="00F57999">
      <w:pPr>
        <w:jc w:val="both"/>
        <w:rPr>
          <w:rFonts w:ascii="Cutie Pop" w:hAnsi="Cutie Pop" w:cs="Cutie Pop"/>
        </w:rPr>
      </w:pPr>
    </w:p>
    <w:p w:rsidR="00F57999" w:rsidRDefault="00F57999">
      <w:pPr>
        <w:jc w:val="both"/>
        <w:rPr>
          <w:rFonts w:ascii="Cutie Pop" w:hAnsi="Cutie Pop" w:cs="Cutie Pop"/>
        </w:rPr>
      </w:pPr>
    </w:p>
    <w:p w:rsidR="00F57999" w:rsidRDefault="00F57999">
      <w:pPr>
        <w:jc w:val="both"/>
        <w:rPr>
          <w:rFonts w:ascii="Cutie Pop" w:hAnsi="Cutie Pop" w:cs="Cutie Pop"/>
        </w:rPr>
      </w:pPr>
      <w:r>
        <w:rPr>
          <w:rFonts w:ascii="Crazy Creatures" w:hAnsi="Crazy Creatures" w:cs="Crazy Creatures"/>
        </w:rPr>
        <w:t>TO:</w:t>
      </w:r>
      <w:r>
        <w:rPr>
          <w:rFonts w:ascii="Crazy Creatures" w:hAnsi="Crazy Creatures" w:cs="Crazy Creatures"/>
        </w:rPr>
        <w:tab/>
      </w:r>
      <w:r>
        <w:rPr>
          <w:rFonts w:ascii="Cutie Pop" w:hAnsi="Cutie Pop" w:cs="Cutie Pop"/>
        </w:rPr>
        <w:t>Robert Brandon</w:t>
      </w:r>
      <w:r>
        <w:rPr>
          <w:rFonts w:ascii="Cutie Pop" w:hAnsi="Cutie Pop" w:cs="Cutie Pop"/>
        </w:rPr>
        <w:tab/>
      </w:r>
      <w:r>
        <w:rPr>
          <w:rFonts w:ascii="Cutie Pop" w:hAnsi="Cutie Pop" w:cs="Cutie Pop"/>
        </w:rPr>
        <w:tab/>
      </w:r>
      <w:r>
        <w:rPr>
          <w:rFonts w:ascii="Cutie Pop" w:hAnsi="Cutie Pop" w:cs="Cutie Pop"/>
        </w:rPr>
        <w:tab/>
      </w:r>
      <w:r>
        <w:rPr>
          <w:rFonts w:ascii="Cutie Pop" w:hAnsi="Cutie Pop" w:cs="Cutie Pop"/>
        </w:rPr>
        <w:tab/>
      </w:r>
      <w:r>
        <w:rPr>
          <w:rFonts w:ascii="Cutie Pop" w:hAnsi="Cutie Pop" w:cs="Cutie Pop"/>
        </w:rPr>
        <w:tab/>
      </w:r>
      <w:r>
        <w:rPr>
          <w:rFonts w:ascii="Crazy Creatures" w:hAnsi="Crazy Creatures" w:cs="Crazy Creatures"/>
        </w:rPr>
        <w:t>FROM:</w:t>
      </w:r>
      <w:r>
        <w:rPr>
          <w:rFonts w:ascii="Crazy Creatures" w:hAnsi="Crazy Creatures" w:cs="Crazy Creatures"/>
        </w:rPr>
        <w:tab/>
      </w:r>
      <w:r>
        <w:rPr>
          <w:rFonts w:ascii="Cutie Pop" w:hAnsi="Cutie Pop" w:cs="Cutie Pop"/>
        </w:rPr>
        <w:t>Martin R. Cramton, Jr.</w:t>
      </w:r>
    </w:p>
    <w:p w:rsidR="00F57999" w:rsidRDefault="00F57999">
      <w:pPr>
        <w:ind w:firstLine="720"/>
        <w:jc w:val="both"/>
        <w:rPr>
          <w:rFonts w:ascii="Cutie Pop" w:hAnsi="Cutie Pop" w:cs="Cutie Pop"/>
        </w:rPr>
      </w:pPr>
      <w:r>
        <w:rPr>
          <w:rFonts w:ascii="Cutie Pop" w:hAnsi="Cutie Pop" w:cs="Cutie Pop"/>
        </w:rPr>
        <w:t>Zoning Administrator</w:t>
      </w:r>
      <w:r>
        <w:rPr>
          <w:rFonts w:ascii="Cutie Pop" w:hAnsi="Cutie Pop" w:cs="Cutie Pop"/>
        </w:rPr>
        <w:tab/>
      </w:r>
      <w:r>
        <w:rPr>
          <w:rFonts w:ascii="Cutie Pop" w:hAnsi="Cutie Pop" w:cs="Cutie Pop"/>
        </w:rPr>
        <w:tab/>
      </w:r>
      <w:r>
        <w:rPr>
          <w:rFonts w:ascii="Cutie Pop" w:hAnsi="Cutie Pop" w:cs="Cutie Pop"/>
        </w:rPr>
        <w:tab/>
      </w:r>
      <w:r>
        <w:rPr>
          <w:rFonts w:ascii="Cutie Pop" w:hAnsi="Cutie Pop" w:cs="Cutie Pop"/>
        </w:rPr>
        <w:tab/>
      </w:r>
      <w:r>
        <w:rPr>
          <w:rFonts w:ascii="Cutie Pop" w:hAnsi="Cutie Pop" w:cs="Cutie Pop"/>
        </w:rPr>
        <w:tab/>
      </w:r>
      <w:r>
        <w:rPr>
          <w:rFonts w:ascii="Cutie Pop" w:hAnsi="Cutie Pop" w:cs="Cutie Pop"/>
        </w:rPr>
        <w:tab/>
        <w:t>Planning Director</w:t>
      </w:r>
    </w:p>
    <w:p w:rsidR="00F57999" w:rsidRDefault="00F57999">
      <w:pPr>
        <w:jc w:val="both"/>
        <w:rPr>
          <w:rFonts w:ascii="Cutie Pop" w:hAnsi="Cutie Pop" w:cs="Cutie Pop"/>
        </w:rPr>
      </w:pPr>
    </w:p>
    <w:p w:rsidR="00F57999" w:rsidRDefault="00F57999">
      <w:pPr>
        <w:jc w:val="both"/>
        <w:rPr>
          <w:rFonts w:ascii="Cutie Pop" w:hAnsi="Cutie Pop" w:cs="Cutie Pop"/>
        </w:rPr>
      </w:pPr>
    </w:p>
    <w:p w:rsidR="00F57999" w:rsidRDefault="00F57999">
      <w:pPr>
        <w:jc w:val="both"/>
        <w:rPr>
          <w:rFonts w:ascii="Cutie Pop" w:hAnsi="Cutie Pop" w:cs="Cutie Pop"/>
        </w:rPr>
      </w:pPr>
    </w:p>
    <w:p w:rsidR="00F57999" w:rsidRDefault="00F57999">
      <w:pPr>
        <w:tabs>
          <w:tab w:val="left" w:pos="-1440"/>
        </w:tabs>
        <w:ind w:left="1440" w:hanging="1440"/>
        <w:jc w:val="both"/>
        <w:rPr>
          <w:rFonts w:ascii="Cutie Pop" w:hAnsi="Cutie Pop" w:cs="Cutie Pop"/>
        </w:rPr>
      </w:pPr>
      <w:r>
        <w:rPr>
          <w:rFonts w:ascii="Crazy Creatures" w:hAnsi="Crazy Creatures" w:cs="Crazy Creatures"/>
        </w:rPr>
        <w:t>SUBJECT:</w:t>
      </w:r>
      <w:r>
        <w:rPr>
          <w:rFonts w:ascii="Cutie Pop" w:hAnsi="Cutie Pop" w:cs="Cutie Pop"/>
        </w:rPr>
        <w:tab/>
        <w:t>Administrative Approval for Petition No. 98-09(c) by Rambo, LLC tax parcel 223-031-05.</w:t>
      </w:r>
    </w:p>
    <w:p w:rsidR="00F57999" w:rsidRDefault="00F57999">
      <w:pPr>
        <w:jc w:val="both"/>
        <w:rPr>
          <w:rFonts w:ascii="Cutie Pop" w:hAnsi="Cutie Pop" w:cs="Cutie Pop"/>
        </w:rPr>
      </w:pPr>
    </w:p>
    <w:p w:rsidR="00F57999" w:rsidRDefault="00F57999">
      <w:pPr>
        <w:jc w:val="both"/>
        <w:rPr>
          <w:rFonts w:ascii="Cutie Pop" w:hAnsi="Cutie Pop" w:cs="Cutie Pop"/>
        </w:rPr>
      </w:pPr>
    </w:p>
    <w:p w:rsidR="00F57999" w:rsidRDefault="00F57999">
      <w:pPr>
        <w:jc w:val="both"/>
        <w:rPr>
          <w:rFonts w:ascii="Cutie Pop" w:hAnsi="Cutie Pop" w:cs="Cutie Pop"/>
        </w:rPr>
      </w:pPr>
      <w:r>
        <w:rPr>
          <w:rFonts w:ascii="Cutie Pop" w:hAnsi="Cutie Pop" w:cs="Cutie Pop"/>
        </w:rPr>
        <w:t>Attached is a revised plan for the above petition showing specific areas within the 50 perimeter buffer, that do not contain existing vegetation, to be disturbed. The plan also indicates an area along Providence Road West in which a wooded area will be left undisturbed.  Since these changes are minor, I am administratively approving this revised plan. Please use this revised plan when evaluating requests for building permits and certificates of occupancy.</w:t>
      </w:r>
    </w:p>
    <w:p w:rsidR="00F57999" w:rsidRDefault="00F57999">
      <w:pPr>
        <w:jc w:val="both"/>
        <w:rPr>
          <w:rFonts w:ascii="Cutie Pop" w:hAnsi="Cutie Pop" w:cs="Cutie Pop"/>
        </w:rPr>
      </w:pPr>
    </w:p>
    <w:sectPr w:rsidR="00F57999" w:rsidSect="00F57999">
      <w:pgSz w:w="12240" w:h="15840"/>
      <w:pgMar w:top="1440" w:right="1008" w:bottom="1440" w:left="1008"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DiPed Thick">
    <w:panose1 w:val="02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utie Pop">
    <w:panose1 w:val="02000603000000000000"/>
    <w:charset w:val="00"/>
    <w:family w:val="auto"/>
    <w:pitch w:val="variable"/>
    <w:sig w:usb0="80000003" w:usb1="00000002" w:usb2="00000000" w:usb3="00000000" w:csb0="00000001" w:csb1="00000000"/>
  </w:font>
  <w:font w:name="Crazy Creatures">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999"/>
    <w:rsid w:val="00F2443A"/>
    <w:rsid w:val="00F57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DiPed Thick" w:hAnsi="DiPed Thic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F2443A"/>
    <w:rPr>
      <w:rFonts w:ascii="Tahoma" w:hAnsi="Tahoma" w:cs="Tahoma"/>
      <w:sz w:val="16"/>
      <w:szCs w:val="16"/>
    </w:rPr>
  </w:style>
  <w:style w:type="character" w:customStyle="1" w:styleId="BalloonTextChar">
    <w:name w:val="Balloon Text Char"/>
    <w:basedOn w:val="DefaultParagraphFont"/>
    <w:link w:val="BalloonText"/>
    <w:uiPriority w:val="99"/>
    <w:semiHidden/>
    <w:rsid w:val="00F244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DiPed Thick" w:hAnsi="DiPed Thic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F2443A"/>
    <w:rPr>
      <w:rFonts w:ascii="Tahoma" w:hAnsi="Tahoma" w:cs="Tahoma"/>
      <w:sz w:val="16"/>
      <w:szCs w:val="16"/>
    </w:rPr>
  </w:style>
  <w:style w:type="character" w:customStyle="1" w:styleId="BalloonTextChar">
    <w:name w:val="Balloon Text Char"/>
    <w:basedOn w:val="DefaultParagraphFont"/>
    <w:link w:val="BalloonText"/>
    <w:uiPriority w:val="99"/>
    <w:semiHidden/>
    <w:rsid w:val="00F244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Company>City of Charlotte, NC USA</Company>
  <LinksUpToDate>false</LinksUpToDate>
  <CharactersWithSpaces>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Lowry, Evan</dc:creator>
  <cp:lastModifiedBy>Lowry, Evan</cp:lastModifiedBy>
  <cp:revision>2</cp:revision>
  <dcterms:created xsi:type="dcterms:W3CDTF">2017-05-31T17:31:00Z</dcterms:created>
  <dcterms:modified xsi:type="dcterms:W3CDTF">2017-05-31T17:31:00Z</dcterms:modified>
</cp:coreProperties>
</file>