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FD" w:rsidRDefault="00075752">
      <w:pPr>
        <w:jc w:val="center"/>
      </w:pPr>
      <w:r>
        <w:rPr>
          <w:noProof/>
          <w:sz w:val="20"/>
        </w:rPr>
        <w:drawing>
          <wp:anchor distT="0" distB="0" distL="114300" distR="114300" simplePos="0" relativeHeight="251657728" behindDoc="0" locked="1" layoutInCell="1" allowOverlap="0">
            <wp:simplePos x="0" y="0"/>
            <wp:positionH relativeFrom="page">
              <wp:align>center</wp:align>
            </wp:positionH>
            <wp:positionV relativeFrom="page">
              <wp:posOffset>347345</wp:posOffset>
            </wp:positionV>
            <wp:extent cx="914400" cy="897255"/>
            <wp:effectExtent l="0" t="0" r="0" b="0"/>
            <wp:wrapNone/>
            <wp:docPr id="2" name="Picture 2" descr="b&amp;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897255"/>
                    </a:xfrm>
                    <a:prstGeom prst="rect">
                      <a:avLst/>
                    </a:prstGeom>
                    <a:noFill/>
                    <a:ln>
                      <a:noFill/>
                    </a:ln>
                  </pic:spPr>
                </pic:pic>
              </a:graphicData>
            </a:graphic>
          </wp:anchor>
        </w:drawing>
      </w:r>
    </w:p>
    <w:p w:rsidR="00C84CFD" w:rsidRDefault="00C84CFD">
      <w:pPr>
        <w:jc w:val="center"/>
      </w:pPr>
    </w:p>
    <w:p w:rsidR="00C84CFD" w:rsidRDefault="00C84CFD"/>
    <w:p w:rsidR="00C84CFD" w:rsidRDefault="00C84CFD"/>
    <w:p w:rsidR="00C84CFD" w:rsidRDefault="00C84CFD">
      <w:pPr>
        <w:jc w:val="center"/>
      </w:pPr>
    </w:p>
    <w:p w:rsidR="00C84CFD" w:rsidRDefault="00C84CFD">
      <w:pPr>
        <w:jc w:val="center"/>
      </w:pPr>
      <w:smartTag w:uri="urn:schemas-microsoft-com:office:smarttags" w:element="place">
        <w:smartTag w:uri="urn:schemas-microsoft-com:office:smarttags" w:element="PlaceName">
          <w:r>
            <w:rPr>
              <w:sz w:val="36"/>
              <w:szCs w:val="36"/>
            </w:rPr>
            <w:t>MECKLENBURG</w:t>
          </w:r>
        </w:smartTag>
        <w:r>
          <w:rPr>
            <w:sz w:val="36"/>
            <w:szCs w:val="36"/>
          </w:rPr>
          <w:t xml:space="preserve"> </w:t>
        </w:r>
        <w:smartTag w:uri="urn:schemas-microsoft-com:office:smarttags" w:element="PlaceType">
          <w:r>
            <w:rPr>
              <w:sz w:val="36"/>
              <w:szCs w:val="36"/>
            </w:rPr>
            <w:t>COUNTY</w:t>
          </w:r>
        </w:smartTag>
      </w:smartTag>
    </w:p>
    <w:p w:rsidR="00C84CFD" w:rsidRDefault="00C84CFD">
      <w:pPr>
        <w:pStyle w:val="Heading2"/>
        <w:rPr>
          <w:sz w:val="32"/>
        </w:rPr>
      </w:pPr>
      <w:r>
        <w:rPr>
          <w:sz w:val="32"/>
        </w:rPr>
        <w:t>Land Use and Environmental Services Agency</w:t>
      </w:r>
    </w:p>
    <w:p w:rsidR="00C84CFD" w:rsidRPr="00E32A28" w:rsidRDefault="00111FDA">
      <w:pPr>
        <w:pStyle w:val="Heading3"/>
        <w:rPr>
          <w:color w:val="002060"/>
        </w:rPr>
      </w:pPr>
      <w:r>
        <w:rPr>
          <w:color w:val="002060"/>
        </w:rPr>
        <w:t>- A I R</w:t>
      </w:r>
      <w:r w:rsidR="00C84CFD" w:rsidRPr="00E32A28">
        <w:rPr>
          <w:color w:val="002060"/>
        </w:rPr>
        <w:t xml:space="preserve"> </w:t>
      </w:r>
      <w:r w:rsidR="00C02F65">
        <w:rPr>
          <w:color w:val="002060"/>
        </w:rPr>
        <w:t xml:space="preserve"> </w:t>
      </w:r>
      <w:r w:rsidR="00C84CFD" w:rsidRPr="00E32A28">
        <w:rPr>
          <w:color w:val="002060"/>
        </w:rPr>
        <w:t>Q U A L I T Y -</w:t>
      </w:r>
    </w:p>
    <w:p w:rsidR="006A31BD" w:rsidRDefault="006A31BD">
      <w:pPr>
        <w:jc w:val="center"/>
      </w:pPr>
    </w:p>
    <w:p w:rsidR="00C84CFD" w:rsidRDefault="00F02196">
      <w:pPr>
        <w:jc w:val="center"/>
      </w:pPr>
      <w:r>
        <w:t>November</w:t>
      </w:r>
      <w:r w:rsidR="00EA78F1">
        <w:t xml:space="preserve"> </w:t>
      </w:r>
      <w:r w:rsidR="00570DEE">
        <w:t>23</w:t>
      </w:r>
      <w:r w:rsidR="00E4406E" w:rsidRPr="005504D1">
        <w:t>, 201</w:t>
      </w:r>
      <w:r w:rsidR="008C5DE7">
        <w:t>6</w:t>
      </w:r>
    </w:p>
    <w:tbl>
      <w:tblPr>
        <w:tblpPr w:leftFromText="180" w:rightFromText="180" w:vertAnchor="text" w:horzAnchor="margin" w:tblpY="110"/>
        <w:tblW w:w="0" w:type="auto"/>
        <w:tblLook w:val="0000"/>
      </w:tblPr>
      <w:tblGrid>
        <w:gridCol w:w="1368"/>
        <w:gridCol w:w="7380"/>
      </w:tblGrid>
      <w:tr w:rsidR="00C84CFD" w:rsidRPr="00405D4F">
        <w:tc>
          <w:tcPr>
            <w:tcW w:w="8748" w:type="dxa"/>
            <w:gridSpan w:val="2"/>
          </w:tcPr>
          <w:p w:rsidR="00C84CFD" w:rsidRPr="00405D4F" w:rsidRDefault="00C84CFD">
            <w:pPr>
              <w:pStyle w:val="Heading1"/>
              <w:rPr>
                <w:sz w:val="28"/>
                <w:lang w:val="es-US"/>
              </w:rPr>
            </w:pPr>
            <w:r w:rsidRPr="00405D4F">
              <w:rPr>
                <w:sz w:val="28"/>
                <w:lang w:val="es-US"/>
              </w:rPr>
              <w:t>M E M O R A N D U M</w:t>
            </w:r>
          </w:p>
        </w:tc>
      </w:tr>
      <w:tr w:rsidR="00C84CFD" w:rsidRPr="00405D4F">
        <w:tc>
          <w:tcPr>
            <w:tcW w:w="1368" w:type="dxa"/>
          </w:tcPr>
          <w:p w:rsidR="00C84CFD" w:rsidRPr="00405D4F" w:rsidRDefault="00C84CFD">
            <w:pPr>
              <w:pStyle w:val="Header"/>
              <w:tabs>
                <w:tab w:val="clear" w:pos="4320"/>
                <w:tab w:val="clear" w:pos="8640"/>
              </w:tabs>
              <w:rPr>
                <w:lang w:val="es-US"/>
              </w:rPr>
            </w:pPr>
          </w:p>
        </w:tc>
        <w:tc>
          <w:tcPr>
            <w:tcW w:w="7380" w:type="dxa"/>
          </w:tcPr>
          <w:p w:rsidR="00C84CFD" w:rsidRPr="00405D4F" w:rsidRDefault="00C84CFD">
            <w:pPr>
              <w:pStyle w:val="Header"/>
              <w:tabs>
                <w:tab w:val="clear" w:pos="4320"/>
                <w:tab w:val="clear" w:pos="8640"/>
              </w:tabs>
              <w:rPr>
                <w:lang w:val="es-US"/>
              </w:rPr>
            </w:pPr>
          </w:p>
        </w:tc>
      </w:tr>
      <w:tr w:rsidR="00C84CFD" w:rsidRPr="000A0512">
        <w:tc>
          <w:tcPr>
            <w:tcW w:w="1368" w:type="dxa"/>
          </w:tcPr>
          <w:p w:rsidR="00C84CFD" w:rsidRPr="000A0512" w:rsidRDefault="00C84CFD">
            <w:pPr>
              <w:pStyle w:val="Header"/>
              <w:tabs>
                <w:tab w:val="clear" w:pos="4320"/>
                <w:tab w:val="clear" w:pos="8640"/>
              </w:tabs>
              <w:rPr>
                <w:sz w:val="22"/>
                <w:szCs w:val="22"/>
              </w:rPr>
            </w:pPr>
            <w:r w:rsidRPr="000A0512">
              <w:rPr>
                <w:b/>
                <w:bCs/>
                <w:sz w:val="22"/>
                <w:szCs w:val="22"/>
              </w:rPr>
              <w:t>To:</w:t>
            </w:r>
          </w:p>
        </w:tc>
        <w:tc>
          <w:tcPr>
            <w:tcW w:w="7380" w:type="dxa"/>
          </w:tcPr>
          <w:p w:rsidR="00C84CFD" w:rsidRPr="000A0512" w:rsidRDefault="00405D4F" w:rsidP="00552F26">
            <w:pPr>
              <w:rPr>
                <w:sz w:val="22"/>
                <w:szCs w:val="22"/>
              </w:rPr>
            </w:pPr>
            <w:r>
              <w:rPr>
                <w:sz w:val="22"/>
                <w:szCs w:val="22"/>
              </w:rPr>
              <w:t>City of Charlotte</w:t>
            </w:r>
          </w:p>
        </w:tc>
      </w:tr>
      <w:tr w:rsidR="00C84CFD" w:rsidRPr="000A0512">
        <w:tc>
          <w:tcPr>
            <w:tcW w:w="1368" w:type="dxa"/>
          </w:tcPr>
          <w:p w:rsidR="00C84CFD" w:rsidRPr="000A0512" w:rsidRDefault="00C84CFD">
            <w:pPr>
              <w:pStyle w:val="Header"/>
              <w:tabs>
                <w:tab w:val="clear" w:pos="4320"/>
                <w:tab w:val="clear" w:pos="8640"/>
              </w:tabs>
              <w:rPr>
                <w:sz w:val="22"/>
                <w:szCs w:val="22"/>
              </w:rPr>
            </w:pPr>
          </w:p>
        </w:tc>
        <w:tc>
          <w:tcPr>
            <w:tcW w:w="7380" w:type="dxa"/>
          </w:tcPr>
          <w:p w:rsidR="00C84CFD" w:rsidRPr="000A0512" w:rsidRDefault="00C84CFD">
            <w:pPr>
              <w:pStyle w:val="Header"/>
              <w:tabs>
                <w:tab w:val="clear" w:pos="4320"/>
                <w:tab w:val="clear" w:pos="8640"/>
              </w:tabs>
              <w:rPr>
                <w:sz w:val="22"/>
                <w:szCs w:val="22"/>
              </w:rPr>
            </w:pPr>
          </w:p>
        </w:tc>
      </w:tr>
      <w:tr w:rsidR="00C84CFD" w:rsidRPr="000A0512">
        <w:tc>
          <w:tcPr>
            <w:tcW w:w="1368" w:type="dxa"/>
          </w:tcPr>
          <w:p w:rsidR="00C84CFD" w:rsidRPr="00576919" w:rsidRDefault="00576919">
            <w:pPr>
              <w:pStyle w:val="Header"/>
              <w:tabs>
                <w:tab w:val="clear" w:pos="4320"/>
                <w:tab w:val="clear" w:pos="8640"/>
              </w:tabs>
              <w:rPr>
                <w:b/>
                <w:sz w:val="22"/>
                <w:szCs w:val="22"/>
              </w:rPr>
            </w:pPr>
            <w:r w:rsidRPr="00576919">
              <w:rPr>
                <w:b/>
                <w:sz w:val="22"/>
                <w:szCs w:val="22"/>
              </w:rPr>
              <w:t>Through:</w:t>
            </w:r>
          </w:p>
        </w:tc>
        <w:tc>
          <w:tcPr>
            <w:tcW w:w="7380" w:type="dxa"/>
          </w:tcPr>
          <w:p w:rsidR="00C84CFD" w:rsidRPr="000A0512" w:rsidRDefault="00576919" w:rsidP="00E67AB6">
            <w:pPr>
              <w:pStyle w:val="Header"/>
              <w:tabs>
                <w:tab w:val="clear" w:pos="4320"/>
                <w:tab w:val="clear" w:pos="8640"/>
              </w:tabs>
              <w:rPr>
                <w:sz w:val="22"/>
                <w:szCs w:val="22"/>
              </w:rPr>
            </w:pPr>
            <w:r>
              <w:rPr>
                <w:sz w:val="22"/>
                <w:szCs w:val="22"/>
              </w:rPr>
              <w:t>Megan Green, Air Quality Program Manager</w:t>
            </w:r>
          </w:p>
        </w:tc>
      </w:tr>
      <w:tr w:rsidR="00C84CFD" w:rsidRPr="000A0512">
        <w:tc>
          <w:tcPr>
            <w:tcW w:w="1368" w:type="dxa"/>
          </w:tcPr>
          <w:p w:rsidR="00C84CFD" w:rsidRPr="000A0512" w:rsidRDefault="00C84CFD">
            <w:pPr>
              <w:pStyle w:val="Header"/>
              <w:tabs>
                <w:tab w:val="clear" w:pos="4320"/>
                <w:tab w:val="clear" w:pos="8640"/>
              </w:tabs>
              <w:rPr>
                <w:sz w:val="22"/>
                <w:szCs w:val="22"/>
              </w:rPr>
            </w:pPr>
          </w:p>
        </w:tc>
        <w:tc>
          <w:tcPr>
            <w:tcW w:w="7380" w:type="dxa"/>
          </w:tcPr>
          <w:p w:rsidR="00C84CFD" w:rsidRPr="000A0512" w:rsidRDefault="00C84CFD">
            <w:pPr>
              <w:pStyle w:val="Header"/>
              <w:tabs>
                <w:tab w:val="clear" w:pos="4320"/>
                <w:tab w:val="clear" w:pos="8640"/>
              </w:tabs>
              <w:rPr>
                <w:sz w:val="22"/>
                <w:szCs w:val="22"/>
              </w:rPr>
            </w:pPr>
          </w:p>
        </w:tc>
      </w:tr>
      <w:tr w:rsidR="00576919" w:rsidRPr="000A0512">
        <w:tc>
          <w:tcPr>
            <w:tcW w:w="1368" w:type="dxa"/>
          </w:tcPr>
          <w:p w:rsidR="00576919" w:rsidRPr="000A0512" w:rsidRDefault="00576919" w:rsidP="00576919">
            <w:pPr>
              <w:pStyle w:val="Header"/>
              <w:tabs>
                <w:tab w:val="clear" w:pos="4320"/>
                <w:tab w:val="clear" w:pos="8640"/>
              </w:tabs>
              <w:rPr>
                <w:sz w:val="22"/>
                <w:szCs w:val="22"/>
              </w:rPr>
            </w:pPr>
            <w:r w:rsidRPr="000A0512">
              <w:rPr>
                <w:b/>
                <w:bCs/>
                <w:sz w:val="22"/>
                <w:szCs w:val="22"/>
              </w:rPr>
              <w:t xml:space="preserve">From: </w:t>
            </w:r>
            <w:r w:rsidRPr="000A0512">
              <w:rPr>
                <w:sz w:val="22"/>
                <w:szCs w:val="22"/>
              </w:rPr>
              <w:t xml:space="preserve"> </w:t>
            </w:r>
          </w:p>
        </w:tc>
        <w:tc>
          <w:tcPr>
            <w:tcW w:w="7380" w:type="dxa"/>
          </w:tcPr>
          <w:p w:rsidR="00576919" w:rsidRPr="000A0512" w:rsidRDefault="00405D4F" w:rsidP="00816C68">
            <w:pPr>
              <w:pStyle w:val="Header"/>
              <w:tabs>
                <w:tab w:val="clear" w:pos="4320"/>
                <w:tab w:val="clear" w:pos="8640"/>
              </w:tabs>
              <w:rPr>
                <w:sz w:val="22"/>
                <w:szCs w:val="22"/>
              </w:rPr>
            </w:pPr>
            <w:r>
              <w:rPr>
                <w:sz w:val="22"/>
                <w:szCs w:val="22"/>
              </w:rPr>
              <w:t>Jeanne M. Quinn, Admin Support Supervisor</w:t>
            </w:r>
          </w:p>
        </w:tc>
      </w:tr>
      <w:tr w:rsidR="00576919" w:rsidRPr="000A0512">
        <w:tc>
          <w:tcPr>
            <w:tcW w:w="1368" w:type="dxa"/>
          </w:tcPr>
          <w:p w:rsidR="00576919" w:rsidRPr="000A0512" w:rsidRDefault="00576919" w:rsidP="00576919">
            <w:pPr>
              <w:pStyle w:val="Header"/>
              <w:tabs>
                <w:tab w:val="clear" w:pos="4320"/>
                <w:tab w:val="clear" w:pos="8640"/>
              </w:tabs>
              <w:rPr>
                <w:b/>
                <w:bCs/>
                <w:sz w:val="22"/>
                <w:szCs w:val="22"/>
              </w:rPr>
            </w:pPr>
          </w:p>
        </w:tc>
        <w:tc>
          <w:tcPr>
            <w:tcW w:w="7380" w:type="dxa"/>
          </w:tcPr>
          <w:p w:rsidR="00576919" w:rsidRDefault="00576919" w:rsidP="00576919">
            <w:pPr>
              <w:pStyle w:val="Header"/>
              <w:tabs>
                <w:tab w:val="clear" w:pos="4320"/>
                <w:tab w:val="clear" w:pos="8640"/>
              </w:tabs>
              <w:rPr>
                <w:sz w:val="22"/>
                <w:szCs w:val="22"/>
              </w:rPr>
            </w:pPr>
          </w:p>
        </w:tc>
      </w:tr>
      <w:tr w:rsidR="00576919" w:rsidRPr="000A0512">
        <w:tc>
          <w:tcPr>
            <w:tcW w:w="1368" w:type="dxa"/>
          </w:tcPr>
          <w:p w:rsidR="00576919" w:rsidRPr="000A0512" w:rsidRDefault="00576919" w:rsidP="00576919">
            <w:pPr>
              <w:pStyle w:val="Header"/>
              <w:tabs>
                <w:tab w:val="clear" w:pos="4320"/>
                <w:tab w:val="clear" w:pos="8640"/>
              </w:tabs>
              <w:rPr>
                <w:sz w:val="22"/>
                <w:szCs w:val="22"/>
              </w:rPr>
            </w:pPr>
            <w:r w:rsidRPr="000A0512">
              <w:rPr>
                <w:b/>
                <w:bCs/>
                <w:sz w:val="22"/>
                <w:szCs w:val="22"/>
              </w:rPr>
              <w:t>Subject:</w:t>
            </w:r>
          </w:p>
        </w:tc>
        <w:tc>
          <w:tcPr>
            <w:tcW w:w="7380" w:type="dxa"/>
          </w:tcPr>
          <w:p w:rsidR="00576919" w:rsidRPr="000A0512" w:rsidRDefault="00567164" w:rsidP="00F02196">
            <w:pPr>
              <w:pStyle w:val="Header"/>
              <w:tabs>
                <w:tab w:val="clear" w:pos="4320"/>
                <w:tab w:val="clear" w:pos="8640"/>
              </w:tabs>
              <w:rPr>
                <w:sz w:val="22"/>
                <w:szCs w:val="22"/>
              </w:rPr>
            </w:pPr>
            <w:r>
              <w:rPr>
                <w:sz w:val="22"/>
                <w:szCs w:val="22"/>
              </w:rPr>
              <w:t xml:space="preserve">City of Charlotte </w:t>
            </w:r>
            <w:r w:rsidR="00523E09">
              <w:rPr>
                <w:sz w:val="22"/>
                <w:szCs w:val="22"/>
              </w:rPr>
              <w:t>November</w:t>
            </w:r>
            <w:r w:rsidR="00576919">
              <w:rPr>
                <w:sz w:val="22"/>
                <w:szCs w:val="22"/>
              </w:rPr>
              <w:t xml:space="preserve"> </w:t>
            </w:r>
            <w:r w:rsidR="00576919" w:rsidRPr="000A0512">
              <w:rPr>
                <w:sz w:val="22"/>
                <w:szCs w:val="22"/>
              </w:rPr>
              <w:t>Rezoning Petition</w:t>
            </w:r>
            <w:r w:rsidR="00576919">
              <w:rPr>
                <w:sz w:val="22"/>
                <w:szCs w:val="22"/>
              </w:rPr>
              <w:t>s</w:t>
            </w:r>
            <w:r w:rsidR="00576919" w:rsidRPr="000A0512">
              <w:rPr>
                <w:sz w:val="22"/>
                <w:szCs w:val="22"/>
              </w:rPr>
              <w:t xml:space="preserve"> </w:t>
            </w:r>
            <w:r w:rsidR="005734A3">
              <w:rPr>
                <w:sz w:val="22"/>
                <w:szCs w:val="22"/>
              </w:rPr>
              <w:t>201</w:t>
            </w:r>
            <w:r w:rsidR="00F02196">
              <w:rPr>
                <w:sz w:val="22"/>
                <w:szCs w:val="22"/>
              </w:rPr>
              <w:t>7</w:t>
            </w:r>
            <w:r w:rsidR="005734A3">
              <w:rPr>
                <w:sz w:val="22"/>
                <w:szCs w:val="22"/>
              </w:rPr>
              <w:t>-</w:t>
            </w:r>
            <w:r w:rsidR="00F02196">
              <w:rPr>
                <w:sz w:val="22"/>
                <w:szCs w:val="22"/>
              </w:rPr>
              <w:t>001</w:t>
            </w:r>
            <w:r>
              <w:rPr>
                <w:sz w:val="22"/>
                <w:szCs w:val="22"/>
              </w:rPr>
              <w:t xml:space="preserve"> through 201</w:t>
            </w:r>
            <w:r w:rsidR="00F02196">
              <w:rPr>
                <w:sz w:val="22"/>
                <w:szCs w:val="22"/>
              </w:rPr>
              <w:t>7</w:t>
            </w:r>
            <w:r>
              <w:rPr>
                <w:sz w:val="22"/>
                <w:szCs w:val="22"/>
              </w:rPr>
              <w:t>-</w:t>
            </w:r>
            <w:r w:rsidR="008F7A6E">
              <w:rPr>
                <w:sz w:val="22"/>
                <w:szCs w:val="22"/>
              </w:rPr>
              <w:t>0</w:t>
            </w:r>
            <w:r w:rsidR="00F02196">
              <w:rPr>
                <w:sz w:val="22"/>
                <w:szCs w:val="22"/>
              </w:rPr>
              <w:t>16</w:t>
            </w:r>
          </w:p>
        </w:tc>
      </w:tr>
    </w:tbl>
    <w:p w:rsidR="00C84CFD" w:rsidRPr="000A0512" w:rsidRDefault="00C84CFD">
      <w:pPr>
        <w:rPr>
          <w:sz w:val="22"/>
          <w:szCs w:val="22"/>
        </w:rPr>
      </w:pPr>
    </w:p>
    <w:p w:rsidR="00C84CFD" w:rsidRPr="000A0512" w:rsidRDefault="00C84CFD">
      <w:pPr>
        <w:rPr>
          <w:sz w:val="22"/>
          <w:szCs w:val="22"/>
        </w:rPr>
      </w:pPr>
    </w:p>
    <w:p w:rsidR="00C84CFD" w:rsidRPr="000A0512" w:rsidRDefault="00C84CFD">
      <w:pPr>
        <w:rPr>
          <w:sz w:val="22"/>
          <w:szCs w:val="22"/>
        </w:rPr>
      </w:pPr>
      <w:r w:rsidRPr="000A0512">
        <w:rPr>
          <w:sz w:val="22"/>
          <w:szCs w:val="22"/>
        </w:rPr>
        <w:tab/>
      </w:r>
      <w:r w:rsidRPr="000A0512">
        <w:rPr>
          <w:sz w:val="22"/>
          <w:szCs w:val="22"/>
        </w:rPr>
        <w:tab/>
      </w:r>
    </w:p>
    <w:p w:rsidR="00C84CFD" w:rsidRPr="000A0512" w:rsidRDefault="00C84CFD">
      <w:pPr>
        <w:pStyle w:val="Header"/>
        <w:tabs>
          <w:tab w:val="clear" w:pos="4320"/>
          <w:tab w:val="clear" w:pos="8640"/>
        </w:tabs>
        <w:rPr>
          <w:sz w:val="22"/>
          <w:szCs w:val="22"/>
        </w:rPr>
      </w:pPr>
      <w:r w:rsidRPr="000A0512">
        <w:rPr>
          <w:sz w:val="22"/>
          <w:szCs w:val="22"/>
        </w:rPr>
        <w:tab/>
      </w:r>
      <w:r w:rsidRPr="000A0512">
        <w:rPr>
          <w:sz w:val="22"/>
          <w:szCs w:val="22"/>
        </w:rPr>
        <w:tab/>
      </w:r>
    </w:p>
    <w:p w:rsidR="00C84CFD" w:rsidRPr="000A0512" w:rsidRDefault="00C84CFD">
      <w:pPr>
        <w:rPr>
          <w:sz w:val="22"/>
          <w:szCs w:val="22"/>
        </w:rPr>
      </w:pPr>
      <w:r w:rsidRPr="000A0512">
        <w:rPr>
          <w:sz w:val="22"/>
          <w:szCs w:val="22"/>
        </w:rPr>
        <w:tab/>
      </w:r>
    </w:p>
    <w:p w:rsidR="00EC4C3C" w:rsidRDefault="00C84CFD" w:rsidP="007C3D58">
      <w:pPr>
        <w:rPr>
          <w:sz w:val="22"/>
          <w:szCs w:val="22"/>
        </w:rPr>
      </w:pPr>
      <w:r w:rsidRPr="000A0512">
        <w:rPr>
          <w:sz w:val="22"/>
          <w:szCs w:val="22"/>
        </w:rPr>
        <w:tab/>
      </w:r>
    </w:p>
    <w:p w:rsidR="00EC4C3C" w:rsidRDefault="00EC4C3C" w:rsidP="007C3D58">
      <w:pPr>
        <w:rPr>
          <w:sz w:val="22"/>
          <w:szCs w:val="22"/>
        </w:rPr>
      </w:pPr>
    </w:p>
    <w:p w:rsidR="00667449" w:rsidRDefault="00B95988" w:rsidP="003875F1">
      <w:pPr>
        <w:rPr>
          <w:b/>
          <w:sz w:val="22"/>
          <w:szCs w:val="22"/>
          <w:u w:val="single"/>
        </w:rPr>
      </w:pPr>
      <w:r>
        <w:rPr>
          <w:b/>
          <w:sz w:val="22"/>
          <w:szCs w:val="22"/>
          <w:u w:val="single"/>
        </w:rPr>
        <w:br/>
      </w:r>
    </w:p>
    <w:p w:rsidR="003875F1" w:rsidRPr="003875F1" w:rsidRDefault="003875F1" w:rsidP="003875F1">
      <w:pPr>
        <w:rPr>
          <w:b/>
          <w:sz w:val="22"/>
          <w:szCs w:val="22"/>
          <w:u w:val="single"/>
        </w:rPr>
      </w:pPr>
      <w:r w:rsidRPr="003875F1">
        <w:rPr>
          <w:b/>
          <w:sz w:val="22"/>
          <w:szCs w:val="22"/>
          <w:u w:val="single"/>
        </w:rPr>
        <w:t>Purpose of Mecklenburg County Air Quality Review:</w:t>
      </w:r>
    </w:p>
    <w:p w:rsidR="00B427F7" w:rsidRDefault="007C3D58" w:rsidP="003875F1">
      <w:pPr>
        <w:rPr>
          <w:sz w:val="22"/>
          <w:szCs w:val="22"/>
        </w:rPr>
      </w:pPr>
      <w:r w:rsidRPr="000A0512">
        <w:rPr>
          <w:sz w:val="22"/>
          <w:szCs w:val="22"/>
        </w:rPr>
        <w:t xml:space="preserve">Mecklenburg County Air Quality (MCAQ) has reviewed </w:t>
      </w:r>
      <w:r w:rsidR="00983927">
        <w:rPr>
          <w:sz w:val="22"/>
          <w:szCs w:val="22"/>
        </w:rPr>
        <w:t xml:space="preserve">the City of Charlotte </w:t>
      </w:r>
      <w:r w:rsidR="00F02196">
        <w:rPr>
          <w:sz w:val="22"/>
          <w:szCs w:val="22"/>
        </w:rPr>
        <w:t>January</w:t>
      </w:r>
      <w:r w:rsidR="001B2204">
        <w:rPr>
          <w:sz w:val="22"/>
          <w:szCs w:val="22"/>
        </w:rPr>
        <w:t xml:space="preserve"> 201</w:t>
      </w:r>
      <w:r w:rsidR="00F02196">
        <w:rPr>
          <w:sz w:val="22"/>
          <w:szCs w:val="22"/>
        </w:rPr>
        <w:t>7</w:t>
      </w:r>
      <w:r w:rsidR="00983927">
        <w:rPr>
          <w:sz w:val="22"/>
          <w:szCs w:val="22"/>
        </w:rPr>
        <w:t xml:space="preserve"> </w:t>
      </w:r>
      <w:r w:rsidRPr="000A0512">
        <w:rPr>
          <w:sz w:val="22"/>
          <w:szCs w:val="22"/>
        </w:rPr>
        <w:t>rezoning petition</w:t>
      </w:r>
      <w:r w:rsidR="00BB3487">
        <w:rPr>
          <w:sz w:val="22"/>
          <w:szCs w:val="22"/>
        </w:rPr>
        <w:t xml:space="preserve">s </w:t>
      </w:r>
      <w:r w:rsidR="00F02196">
        <w:rPr>
          <w:sz w:val="22"/>
          <w:szCs w:val="22"/>
        </w:rPr>
        <w:t>2017</w:t>
      </w:r>
      <w:r w:rsidR="00A01C51">
        <w:rPr>
          <w:sz w:val="22"/>
          <w:szCs w:val="22"/>
        </w:rPr>
        <w:t>-</w:t>
      </w:r>
      <w:r w:rsidR="008F7A6E">
        <w:rPr>
          <w:sz w:val="22"/>
          <w:szCs w:val="22"/>
        </w:rPr>
        <w:t>0</w:t>
      </w:r>
      <w:r w:rsidR="00F02196">
        <w:rPr>
          <w:sz w:val="22"/>
          <w:szCs w:val="22"/>
        </w:rPr>
        <w:t>01</w:t>
      </w:r>
      <w:r w:rsidR="00567164">
        <w:rPr>
          <w:sz w:val="22"/>
          <w:szCs w:val="22"/>
        </w:rPr>
        <w:t xml:space="preserve"> through 201</w:t>
      </w:r>
      <w:r w:rsidR="00F02196">
        <w:rPr>
          <w:sz w:val="22"/>
          <w:szCs w:val="22"/>
        </w:rPr>
        <w:t>7</w:t>
      </w:r>
      <w:r w:rsidR="00567164">
        <w:rPr>
          <w:sz w:val="22"/>
          <w:szCs w:val="22"/>
        </w:rPr>
        <w:t>-</w:t>
      </w:r>
      <w:r w:rsidR="00F02196">
        <w:rPr>
          <w:sz w:val="22"/>
          <w:szCs w:val="22"/>
        </w:rPr>
        <w:t>016</w:t>
      </w:r>
      <w:r w:rsidR="00983927">
        <w:rPr>
          <w:sz w:val="22"/>
          <w:szCs w:val="22"/>
        </w:rPr>
        <w:t xml:space="preserve"> </w:t>
      </w:r>
      <w:r w:rsidR="00FA3022">
        <w:rPr>
          <w:sz w:val="22"/>
          <w:szCs w:val="22"/>
        </w:rPr>
        <w:t>f</w:t>
      </w:r>
      <w:r w:rsidRPr="000A0512">
        <w:rPr>
          <w:sz w:val="22"/>
          <w:szCs w:val="22"/>
        </w:rPr>
        <w:t>or the purpose of</w:t>
      </w:r>
      <w:r w:rsidR="001B030B">
        <w:rPr>
          <w:sz w:val="22"/>
          <w:szCs w:val="22"/>
        </w:rPr>
        <w:t xml:space="preserve"> </w:t>
      </w:r>
      <w:r w:rsidR="003875F1">
        <w:rPr>
          <w:sz w:val="22"/>
          <w:szCs w:val="22"/>
        </w:rPr>
        <w:t>i</w:t>
      </w:r>
      <w:r w:rsidRPr="000A0512">
        <w:rPr>
          <w:sz w:val="22"/>
          <w:szCs w:val="22"/>
        </w:rPr>
        <w:t xml:space="preserve">dentifying </w:t>
      </w:r>
      <w:r w:rsidR="00B427F7" w:rsidRPr="000A0512">
        <w:rPr>
          <w:sz w:val="22"/>
          <w:szCs w:val="22"/>
        </w:rPr>
        <w:t>regulatory requirements of the petitioner</w:t>
      </w:r>
      <w:r w:rsidR="003875F1">
        <w:rPr>
          <w:sz w:val="22"/>
          <w:szCs w:val="22"/>
        </w:rPr>
        <w:t xml:space="preserve">, </w:t>
      </w:r>
      <w:r w:rsidRPr="000A0512">
        <w:rPr>
          <w:sz w:val="22"/>
          <w:szCs w:val="22"/>
        </w:rPr>
        <w:t>informing the petitioner, planning sta</w:t>
      </w:r>
      <w:r w:rsidR="00B427F7">
        <w:rPr>
          <w:sz w:val="22"/>
          <w:szCs w:val="22"/>
        </w:rPr>
        <w:t>ff and other affected parties</w:t>
      </w:r>
      <w:r w:rsidRPr="000A0512">
        <w:rPr>
          <w:sz w:val="22"/>
          <w:szCs w:val="22"/>
        </w:rPr>
        <w:t xml:space="preserve"> </w:t>
      </w:r>
      <w:r w:rsidR="00B427F7">
        <w:rPr>
          <w:sz w:val="22"/>
          <w:szCs w:val="22"/>
        </w:rPr>
        <w:t>of such regulatory requirements</w:t>
      </w:r>
      <w:r w:rsidR="003875F1">
        <w:rPr>
          <w:sz w:val="22"/>
          <w:szCs w:val="22"/>
        </w:rPr>
        <w:t>,</w:t>
      </w:r>
      <w:r w:rsidR="001B030B">
        <w:rPr>
          <w:sz w:val="22"/>
          <w:szCs w:val="22"/>
        </w:rPr>
        <w:t xml:space="preserve"> and</w:t>
      </w:r>
      <w:r w:rsidR="003875F1">
        <w:rPr>
          <w:sz w:val="22"/>
          <w:szCs w:val="22"/>
        </w:rPr>
        <w:t xml:space="preserve"> </w:t>
      </w:r>
      <w:r w:rsidR="001B030B">
        <w:rPr>
          <w:sz w:val="22"/>
          <w:szCs w:val="22"/>
        </w:rPr>
        <w:t>i</w:t>
      </w:r>
      <w:r w:rsidR="00B427F7">
        <w:rPr>
          <w:sz w:val="22"/>
          <w:szCs w:val="22"/>
        </w:rPr>
        <w:t xml:space="preserve">dentifying potential </w:t>
      </w:r>
      <w:r w:rsidR="00CE3640">
        <w:rPr>
          <w:sz w:val="22"/>
          <w:szCs w:val="22"/>
        </w:rPr>
        <w:t>e</w:t>
      </w:r>
      <w:r w:rsidR="00CE3640" w:rsidRPr="000A0512">
        <w:rPr>
          <w:sz w:val="22"/>
          <w:szCs w:val="22"/>
        </w:rPr>
        <w:t>ffects</w:t>
      </w:r>
      <w:r w:rsidRPr="000A0512">
        <w:rPr>
          <w:sz w:val="22"/>
          <w:szCs w:val="22"/>
        </w:rPr>
        <w:t xml:space="preserve"> on</w:t>
      </w:r>
      <w:r w:rsidR="00486EDC">
        <w:rPr>
          <w:sz w:val="22"/>
          <w:szCs w:val="22"/>
        </w:rPr>
        <w:t>,</w:t>
      </w:r>
      <w:r w:rsidRPr="000A0512">
        <w:rPr>
          <w:sz w:val="22"/>
          <w:szCs w:val="22"/>
        </w:rPr>
        <w:t xml:space="preserve"> </w:t>
      </w:r>
      <w:r w:rsidR="00B427F7">
        <w:rPr>
          <w:sz w:val="22"/>
          <w:szCs w:val="22"/>
        </w:rPr>
        <w:t>and</w:t>
      </w:r>
      <w:r w:rsidRPr="000A0512">
        <w:rPr>
          <w:sz w:val="22"/>
          <w:szCs w:val="22"/>
        </w:rPr>
        <w:t xml:space="preserve"> impacts from</w:t>
      </w:r>
      <w:r w:rsidR="00486EDC">
        <w:rPr>
          <w:sz w:val="22"/>
          <w:szCs w:val="22"/>
        </w:rPr>
        <w:t>,</w:t>
      </w:r>
      <w:r w:rsidRPr="000A0512">
        <w:rPr>
          <w:sz w:val="22"/>
          <w:szCs w:val="22"/>
        </w:rPr>
        <w:t xml:space="preserve"> nearby properties.  </w:t>
      </w:r>
    </w:p>
    <w:p w:rsidR="00B427F7" w:rsidRDefault="00B427F7" w:rsidP="00B427F7">
      <w:pPr>
        <w:rPr>
          <w:sz w:val="22"/>
          <w:szCs w:val="22"/>
        </w:rPr>
      </w:pPr>
    </w:p>
    <w:p w:rsidR="003875F1" w:rsidRPr="003875F1" w:rsidRDefault="003875F1" w:rsidP="001B030B">
      <w:pPr>
        <w:rPr>
          <w:b/>
          <w:sz w:val="22"/>
          <w:szCs w:val="22"/>
          <w:u w:val="single"/>
        </w:rPr>
      </w:pPr>
      <w:r w:rsidRPr="003875F1">
        <w:rPr>
          <w:b/>
          <w:sz w:val="22"/>
          <w:szCs w:val="22"/>
          <w:u w:val="single"/>
        </w:rPr>
        <w:t>Scope of Review:</w:t>
      </w:r>
    </w:p>
    <w:p w:rsidR="007C3D58" w:rsidRPr="00B427F7" w:rsidRDefault="007C3D58" w:rsidP="001B030B">
      <w:pPr>
        <w:rPr>
          <w:sz w:val="22"/>
          <w:szCs w:val="22"/>
        </w:rPr>
      </w:pPr>
      <w:r w:rsidRPr="001B030B">
        <w:rPr>
          <w:sz w:val="22"/>
          <w:szCs w:val="22"/>
        </w:rPr>
        <w:t>MCAQ has reviewed the petition</w:t>
      </w:r>
      <w:r w:rsidR="00486EDC">
        <w:rPr>
          <w:sz w:val="22"/>
          <w:szCs w:val="22"/>
        </w:rPr>
        <w:t>s</w:t>
      </w:r>
      <w:r w:rsidRPr="001B030B">
        <w:rPr>
          <w:sz w:val="22"/>
          <w:szCs w:val="22"/>
        </w:rPr>
        <w:t xml:space="preserve"> with regard to air quality regulations</w:t>
      </w:r>
      <w:r w:rsidR="001B030B">
        <w:rPr>
          <w:sz w:val="22"/>
          <w:szCs w:val="22"/>
        </w:rPr>
        <w:t xml:space="preserve"> for</w:t>
      </w:r>
      <w:r w:rsidR="00EA232F">
        <w:rPr>
          <w:sz w:val="22"/>
          <w:szCs w:val="22"/>
        </w:rPr>
        <w:t xml:space="preserve"> stationary sources </w:t>
      </w:r>
      <w:r w:rsidRPr="001B030B">
        <w:rPr>
          <w:sz w:val="22"/>
          <w:szCs w:val="22"/>
        </w:rPr>
        <w:t xml:space="preserve">and </w:t>
      </w:r>
      <w:r w:rsidR="00B427F7" w:rsidRPr="001B030B">
        <w:rPr>
          <w:sz w:val="22"/>
          <w:szCs w:val="22"/>
        </w:rPr>
        <w:t xml:space="preserve">demolition </w:t>
      </w:r>
      <w:r w:rsidR="00486EDC">
        <w:rPr>
          <w:sz w:val="22"/>
          <w:szCs w:val="22"/>
        </w:rPr>
        <w:t xml:space="preserve">and/or renovation </w:t>
      </w:r>
      <w:r w:rsidR="00B427F7" w:rsidRPr="001B030B">
        <w:rPr>
          <w:sz w:val="22"/>
          <w:szCs w:val="22"/>
        </w:rPr>
        <w:t>of structures</w:t>
      </w:r>
      <w:r w:rsidR="00B427F7">
        <w:rPr>
          <w:sz w:val="22"/>
          <w:szCs w:val="22"/>
        </w:rPr>
        <w:t xml:space="preserve"> (</w:t>
      </w:r>
      <w:r w:rsidR="00740A59">
        <w:rPr>
          <w:sz w:val="22"/>
          <w:szCs w:val="22"/>
        </w:rPr>
        <w:t>e.g</w:t>
      </w:r>
      <w:r w:rsidR="00B427F7">
        <w:rPr>
          <w:sz w:val="22"/>
          <w:szCs w:val="22"/>
        </w:rPr>
        <w:t>.</w:t>
      </w:r>
      <w:r w:rsidRPr="00B427F7">
        <w:rPr>
          <w:sz w:val="22"/>
          <w:szCs w:val="22"/>
        </w:rPr>
        <w:t xml:space="preserve"> National Emission Standards for Hazardous Air </w:t>
      </w:r>
      <w:r w:rsidRPr="0010362C">
        <w:rPr>
          <w:sz w:val="22"/>
          <w:szCs w:val="22"/>
        </w:rPr>
        <w:t>Pollutants</w:t>
      </w:r>
      <w:r w:rsidR="00B427F7" w:rsidRPr="0010362C">
        <w:rPr>
          <w:sz w:val="22"/>
          <w:szCs w:val="22"/>
        </w:rPr>
        <w:t xml:space="preserve"> for asbestos</w:t>
      </w:r>
      <w:r w:rsidRPr="0010362C">
        <w:rPr>
          <w:sz w:val="22"/>
          <w:szCs w:val="22"/>
        </w:rPr>
        <w:t xml:space="preserve">).  </w:t>
      </w:r>
      <w:r w:rsidR="0010362C" w:rsidRPr="000E0E1E">
        <w:rPr>
          <w:sz w:val="22"/>
          <w:szCs w:val="22"/>
        </w:rPr>
        <w:t>Comments may also be made regarding incompatible land uses</w:t>
      </w:r>
      <w:r w:rsidRPr="0010362C">
        <w:rPr>
          <w:sz w:val="22"/>
          <w:szCs w:val="22"/>
        </w:rPr>
        <w:t>, s</w:t>
      </w:r>
      <w:r w:rsidRPr="00B427F7">
        <w:rPr>
          <w:sz w:val="22"/>
          <w:szCs w:val="22"/>
        </w:rPr>
        <w:t xml:space="preserve">ources of Toxic </w:t>
      </w:r>
      <w:r w:rsidR="00B427F7">
        <w:rPr>
          <w:sz w:val="22"/>
          <w:szCs w:val="22"/>
        </w:rPr>
        <w:t>Air Pollutants</w:t>
      </w:r>
      <w:r w:rsidRPr="00B427F7">
        <w:rPr>
          <w:sz w:val="22"/>
          <w:szCs w:val="22"/>
        </w:rPr>
        <w:t>, proximity to Risk Management Plan facilities, and proximity to known nuisance conditions</w:t>
      </w:r>
      <w:r w:rsidR="00EA232F">
        <w:rPr>
          <w:sz w:val="22"/>
          <w:szCs w:val="22"/>
        </w:rPr>
        <w:t xml:space="preserve"> or sensitive populations</w:t>
      </w:r>
      <w:r w:rsidRPr="00B427F7">
        <w:rPr>
          <w:sz w:val="22"/>
          <w:szCs w:val="22"/>
        </w:rPr>
        <w:t>.  MCAQ has conducted the review based on information submitted by the petitioner, a review of aerial photographs (as available through the Mecklenburg County Polaris system), and a review of the “Air Pollution Facility Information On</w:t>
      </w:r>
      <w:r w:rsidR="00547C30">
        <w:rPr>
          <w:sz w:val="22"/>
          <w:szCs w:val="22"/>
        </w:rPr>
        <w:t>l</w:t>
      </w:r>
      <w:r w:rsidRPr="00B427F7">
        <w:rPr>
          <w:sz w:val="22"/>
          <w:szCs w:val="22"/>
        </w:rPr>
        <w:t xml:space="preserve">ine” database available from the </w:t>
      </w:r>
      <w:r w:rsidR="00FE0F01">
        <w:rPr>
          <w:sz w:val="22"/>
          <w:szCs w:val="22"/>
        </w:rPr>
        <w:t>MCAQ</w:t>
      </w:r>
      <w:r w:rsidRPr="00B427F7">
        <w:rPr>
          <w:sz w:val="22"/>
          <w:szCs w:val="22"/>
        </w:rPr>
        <w:t xml:space="preserve"> website.  The review is cursory based on limited information.  </w:t>
      </w:r>
    </w:p>
    <w:p w:rsidR="007C3D58" w:rsidRPr="000A0512" w:rsidRDefault="007C3D58" w:rsidP="007C3D58">
      <w:pPr>
        <w:rPr>
          <w:sz w:val="22"/>
          <w:szCs w:val="22"/>
        </w:rPr>
      </w:pPr>
    </w:p>
    <w:p w:rsidR="007C3D58" w:rsidRPr="003875F1" w:rsidRDefault="007C3D58" w:rsidP="007C3D58">
      <w:pPr>
        <w:rPr>
          <w:b/>
          <w:sz w:val="22"/>
          <w:szCs w:val="22"/>
          <w:u w:val="single"/>
        </w:rPr>
      </w:pPr>
      <w:r w:rsidRPr="003875F1">
        <w:rPr>
          <w:b/>
          <w:sz w:val="22"/>
          <w:szCs w:val="22"/>
          <w:u w:val="single"/>
        </w:rPr>
        <w:t>Comments to the Charlotte Mecklenburg Planning Commission:</w:t>
      </w:r>
      <w:r w:rsidR="00C45D8E">
        <w:rPr>
          <w:b/>
          <w:sz w:val="22"/>
          <w:szCs w:val="22"/>
          <w:u w:val="single"/>
        </w:rPr>
        <w:br/>
      </w:r>
    </w:p>
    <w:p w:rsidR="007C0466" w:rsidRDefault="00567164" w:rsidP="005E6938">
      <w:pPr>
        <w:autoSpaceDE w:val="0"/>
        <w:autoSpaceDN w:val="0"/>
        <w:adjustRightInd w:val="0"/>
        <w:ind w:left="1440" w:hanging="1440"/>
        <w:rPr>
          <w:rFonts w:cs="Arial"/>
          <w:b/>
          <w:sz w:val="22"/>
          <w:szCs w:val="22"/>
        </w:rPr>
      </w:pPr>
      <w:r>
        <w:rPr>
          <w:rFonts w:cs="Arial"/>
          <w:b/>
          <w:sz w:val="22"/>
          <w:szCs w:val="22"/>
        </w:rPr>
        <w:t>201</w:t>
      </w:r>
      <w:r w:rsidR="00F02196">
        <w:rPr>
          <w:rFonts w:cs="Arial"/>
          <w:b/>
          <w:sz w:val="22"/>
          <w:szCs w:val="22"/>
        </w:rPr>
        <w:t>7</w:t>
      </w:r>
      <w:r>
        <w:rPr>
          <w:rFonts w:cs="Arial"/>
          <w:b/>
          <w:sz w:val="22"/>
          <w:szCs w:val="22"/>
        </w:rPr>
        <w:t>-</w:t>
      </w:r>
      <w:r w:rsidR="00F02196">
        <w:rPr>
          <w:rFonts w:cs="Arial"/>
          <w:b/>
          <w:sz w:val="22"/>
          <w:szCs w:val="22"/>
        </w:rPr>
        <w:t>001</w:t>
      </w:r>
      <w:r w:rsidR="000E0E1E" w:rsidRPr="008D4527">
        <w:rPr>
          <w:rFonts w:cs="Arial"/>
          <w:b/>
          <w:sz w:val="22"/>
          <w:szCs w:val="22"/>
        </w:rPr>
        <w:tab/>
      </w:r>
      <w:r w:rsidR="00F02196">
        <w:rPr>
          <w:rFonts w:cs="Arial"/>
          <w:b/>
          <w:sz w:val="22"/>
          <w:szCs w:val="22"/>
        </w:rPr>
        <w:t>Epes Transport System, Inc.</w:t>
      </w:r>
      <w:r w:rsidR="00CA02BA">
        <w:rPr>
          <w:rFonts w:cs="Arial"/>
          <w:b/>
          <w:sz w:val="22"/>
          <w:szCs w:val="22"/>
        </w:rPr>
        <w:t xml:space="preserve"> </w:t>
      </w:r>
      <w:r w:rsidR="00F02196">
        <w:rPr>
          <w:rFonts w:cs="Arial"/>
          <w:b/>
          <w:sz w:val="22"/>
          <w:szCs w:val="22"/>
        </w:rPr>
        <w:t xml:space="preserve">(Attn: David A. Leik) </w:t>
      </w:r>
      <w:r w:rsidR="005C6C61">
        <w:rPr>
          <w:rFonts w:cs="Arial"/>
          <w:b/>
          <w:sz w:val="22"/>
          <w:szCs w:val="22"/>
        </w:rPr>
        <w:t>(Tax Parcel No.</w:t>
      </w:r>
      <w:r w:rsidR="00096179">
        <w:rPr>
          <w:rFonts w:cs="Arial"/>
          <w:b/>
          <w:sz w:val="22"/>
          <w:szCs w:val="22"/>
        </w:rPr>
        <w:t xml:space="preserve"> </w:t>
      </w:r>
      <w:r w:rsidR="00F02196">
        <w:rPr>
          <w:rFonts w:cs="Arial"/>
          <w:b/>
          <w:sz w:val="22"/>
          <w:szCs w:val="22"/>
        </w:rPr>
        <w:t>037</w:t>
      </w:r>
      <w:r w:rsidR="00096179">
        <w:rPr>
          <w:rFonts w:cs="Arial"/>
          <w:b/>
          <w:sz w:val="22"/>
          <w:szCs w:val="22"/>
        </w:rPr>
        <w:t>-</w:t>
      </w:r>
      <w:r w:rsidR="00F02196">
        <w:rPr>
          <w:rFonts w:cs="Arial"/>
          <w:b/>
          <w:sz w:val="22"/>
          <w:szCs w:val="22"/>
        </w:rPr>
        <w:t>192</w:t>
      </w:r>
      <w:r w:rsidR="00096179">
        <w:rPr>
          <w:rFonts w:cs="Arial"/>
          <w:b/>
          <w:sz w:val="22"/>
          <w:szCs w:val="22"/>
        </w:rPr>
        <w:t>-</w:t>
      </w:r>
      <w:r w:rsidR="00F02196">
        <w:rPr>
          <w:rFonts w:cs="Arial"/>
          <w:b/>
          <w:sz w:val="22"/>
          <w:szCs w:val="22"/>
        </w:rPr>
        <w:t>14</w:t>
      </w:r>
      <w:r w:rsidR="008D4527" w:rsidRPr="008D4527">
        <w:rPr>
          <w:rFonts w:cs="Arial"/>
          <w:b/>
          <w:sz w:val="22"/>
          <w:szCs w:val="22"/>
        </w:rPr>
        <w:t>)</w:t>
      </w:r>
    </w:p>
    <w:p w:rsidR="00452A37" w:rsidRDefault="00452A37" w:rsidP="00452A37">
      <w:pPr>
        <w:autoSpaceDE w:val="0"/>
        <w:autoSpaceDN w:val="0"/>
        <w:adjustRightInd w:val="0"/>
        <w:rPr>
          <w:sz w:val="22"/>
          <w:szCs w:val="22"/>
        </w:rPr>
      </w:pPr>
      <w:r w:rsidRPr="003476B8">
        <w:rPr>
          <w:sz w:val="22"/>
          <w:szCs w:val="22"/>
        </w:rPr>
        <w:t>Development of this site may require submission of an asbestos Notification of Demolition and Renovation to MCAQ due to possible demolition or relocation of an existing structure.  A letter of notification and the required forms have been mailed directly to the petitioner by MCAQ.</w:t>
      </w:r>
    </w:p>
    <w:p w:rsidR="00FE3EE1" w:rsidRPr="001C3508" w:rsidRDefault="00FE3EE1" w:rsidP="00092D35">
      <w:pPr>
        <w:autoSpaceDE w:val="0"/>
        <w:autoSpaceDN w:val="0"/>
        <w:adjustRightInd w:val="0"/>
        <w:rPr>
          <w:rFonts w:cs="Arial"/>
          <w:sz w:val="22"/>
          <w:szCs w:val="22"/>
          <w:highlight w:val="yellow"/>
        </w:rPr>
      </w:pPr>
    </w:p>
    <w:p w:rsidR="007C0466" w:rsidRDefault="00F02196" w:rsidP="00AB4DCE">
      <w:pPr>
        <w:autoSpaceDE w:val="0"/>
        <w:autoSpaceDN w:val="0"/>
        <w:adjustRightInd w:val="0"/>
        <w:ind w:left="1440" w:hanging="1440"/>
        <w:rPr>
          <w:rFonts w:cs="Arial"/>
          <w:b/>
          <w:sz w:val="22"/>
          <w:szCs w:val="22"/>
        </w:rPr>
      </w:pPr>
      <w:r>
        <w:rPr>
          <w:rFonts w:cs="Arial"/>
          <w:b/>
          <w:sz w:val="22"/>
          <w:szCs w:val="22"/>
        </w:rPr>
        <w:t>2017-002</w:t>
      </w:r>
      <w:r w:rsidR="005C6C61">
        <w:rPr>
          <w:rFonts w:cs="Arial"/>
          <w:b/>
          <w:sz w:val="22"/>
          <w:szCs w:val="22"/>
        </w:rPr>
        <w:tab/>
      </w:r>
      <w:r w:rsidR="0029178D">
        <w:rPr>
          <w:rFonts w:cs="Arial"/>
          <w:b/>
          <w:sz w:val="22"/>
          <w:szCs w:val="22"/>
        </w:rPr>
        <w:t>James Miller &amp; Trang T. Miller</w:t>
      </w:r>
      <w:r w:rsidR="00DF7711">
        <w:rPr>
          <w:rFonts w:cs="Arial"/>
          <w:b/>
          <w:sz w:val="22"/>
          <w:szCs w:val="22"/>
        </w:rPr>
        <w:t xml:space="preserve"> </w:t>
      </w:r>
      <w:r w:rsidR="00184E17" w:rsidRPr="008C2944">
        <w:rPr>
          <w:rFonts w:cs="Arial"/>
          <w:b/>
          <w:sz w:val="22"/>
          <w:szCs w:val="22"/>
        </w:rPr>
        <w:t>(</w:t>
      </w:r>
      <w:r w:rsidR="00240BB0">
        <w:rPr>
          <w:rFonts w:cs="Arial"/>
          <w:b/>
          <w:sz w:val="22"/>
          <w:szCs w:val="22"/>
        </w:rPr>
        <w:t xml:space="preserve">Tax Parcel No. </w:t>
      </w:r>
      <w:r w:rsidR="0029178D">
        <w:rPr>
          <w:rFonts w:cs="Arial"/>
          <w:b/>
          <w:sz w:val="22"/>
          <w:szCs w:val="22"/>
        </w:rPr>
        <w:t>161</w:t>
      </w:r>
      <w:r w:rsidR="00714890">
        <w:rPr>
          <w:rFonts w:cs="Arial"/>
          <w:b/>
          <w:sz w:val="22"/>
          <w:szCs w:val="22"/>
        </w:rPr>
        <w:t>-</w:t>
      </w:r>
      <w:r w:rsidR="0029178D">
        <w:rPr>
          <w:rFonts w:cs="Arial"/>
          <w:b/>
          <w:sz w:val="22"/>
          <w:szCs w:val="22"/>
        </w:rPr>
        <w:t>08</w:t>
      </w:r>
      <w:r w:rsidR="00714890">
        <w:rPr>
          <w:rFonts w:cs="Arial"/>
          <w:b/>
          <w:sz w:val="22"/>
          <w:szCs w:val="22"/>
        </w:rPr>
        <w:t>1-</w:t>
      </w:r>
      <w:r w:rsidR="0029178D">
        <w:rPr>
          <w:rFonts w:cs="Arial"/>
          <w:b/>
          <w:sz w:val="22"/>
          <w:szCs w:val="22"/>
        </w:rPr>
        <w:t>13</w:t>
      </w:r>
      <w:r w:rsidR="00184E17" w:rsidRPr="008C2944">
        <w:rPr>
          <w:rFonts w:cs="Arial"/>
          <w:b/>
          <w:sz w:val="22"/>
          <w:szCs w:val="22"/>
        </w:rPr>
        <w:t>)</w:t>
      </w:r>
    </w:p>
    <w:p w:rsidR="003207C5" w:rsidRPr="009B1D86" w:rsidRDefault="003207C5" w:rsidP="003207C5">
      <w:pPr>
        <w:autoSpaceDE w:val="0"/>
        <w:autoSpaceDN w:val="0"/>
        <w:adjustRightInd w:val="0"/>
        <w:ind w:left="1440" w:hanging="1440"/>
        <w:rPr>
          <w:rFonts w:cs="Arial"/>
          <w:sz w:val="22"/>
          <w:szCs w:val="22"/>
        </w:rPr>
      </w:pPr>
      <w:r>
        <w:rPr>
          <w:rFonts w:cs="Arial"/>
          <w:sz w:val="22"/>
          <w:szCs w:val="22"/>
        </w:rPr>
        <w:t>No comment on this rezoning petition.</w:t>
      </w:r>
    </w:p>
    <w:p w:rsidR="0013365F" w:rsidRDefault="0013365F" w:rsidP="005F17AB">
      <w:pPr>
        <w:autoSpaceDE w:val="0"/>
        <w:autoSpaceDN w:val="0"/>
        <w:adjustRightInd w:val="0"/>
        <w:ind w:left="1440" w:hanging="1440"/>
        <w:rPr>
          <w:rFonts w:cs="Arial"/>
          <w:b/>
          <w:sz w:val="22"/>
          <w:szCs w:val="22"/>
        </w:rPr>
      </w:pPr>
    </w:p>
    <w:p w:rsidR="00342350" w:rsidRDefault="00F02196" w:rsidP="005F17AB">
      <w:pPr>
        <w:autoSpaceDE w:val="0"/>
        <w:autoSpaceDN w:val="0"/>
        <w:adjustRightInd w:val="0"/>
        <w:ind w:left="1440" w:hanging="1440"/>
        <w:rPr>
          <w:rFonts w:cs="Arial"/>
          <w:b/>
          <w:sz w:val="22"/>
          <w:szCs w:val="22"/>
        </w:rPr>
      </w:pPr>
      <w:r>
        <w:rPr>
          <w:rFonts w:cs="Arial"/>
          <w:b/>
          <w:sz w:val="22"/>
          <w:szCs w:val="22"/>
        </w:rPr>
        <w:t>2017-003</w:t>
      </w:r>
      <w:r w:rsidR="00BA7497" w:rsidRPr="008C2944">
        <w:rPr>
          <w:rFonts w:cs="Arial"/>
          <w:b/>
          <w:sz w:val="22"/>
          <w:szCs w:val="22"/>
        </w:rPr>
        <w:tab/>
      </w:r>
      <w:r w:rsidR="00452A37">
        <w:rPr>
          <w:rFonts w:cs="Arial"/>
          <w:b/>
          <w:sz w:val="22"/>
          <w:szCs w:val="22"/>
        </w:rPr>
        <w:t xml:space="preserve">Heist Brewery (Attn: Kurt Hogan) </w:t>
      </w:r>
      <w:r w:rsidR="007D153C" w:rsidRPr="008C2944">
        <w:rPr>
          <w:rFonts w:cs="Arial"/>
          <w:b/>
          <w:sz w:val="22"/>
          <w:szCs w:val="22"/>
        </w:rPr>
        <w:t>(</w:t>
      </w:r>
      <w:r w:rsidR="003167FF">
        <w:rPr>
          <w:rFonts w:cs="Arial"/>
          <w:b/>
          <w:sz w:val="22"/>
          <w:szCs w:val="22"/>
        </w:rPr>
        <w:t>Tax Parcel No.</w:t>
      </w:r>
      <w:r w:rsidR="00BE7660">
        <w:rPr>
          <w:rFonts w:cs="Arial"/>
          <w:b/>
          <w:sz w:val="22"/>
          <w:szCs w:val="22"/>
        </w:rPr>
        <w:t xml:space="preserve"> </w:t>
      </w:r>
      <w:r w:rsidR="00452A37">
        <w:rPr>
          <w:rFonts w:cs="Arial"/>
          <w:b/>
          <w:sz w:val="22"/>
          <w:szCs w:val="22"/>
        </w:rPr>
        <w:t>079</w:t>
      </w:r>
      <w:r w:rsidR="00BE7660">
        <w:rPr>
          <w:rFonts w:cs="Arial"/>
          <w:b/>
          <w:sz w:val="22"/>
          <w:szCs w:val="22"/>
        </w:rPr>
        <w:t>-</w:t>
      </w:r>
      <w:r w:rsidR="00452A37">
        <w:rPr>
          <w:rFonts w:cs="Arial"/>
          <w:b/>
          <w:sz w:val="22"/>
          <w:szCs w:val="22"/>
        </w:rPr>
        <w:t>042</w:t>
      </w:r>
      <w:r w:rsidR="00BE7660">
        <w:rPr>
          <w:rFonts w:cs="Arial"/>
          <w:b/>
          <w:sz w:val="22"/>
          <w:szCs w:val="22"/>
        </w:rPr>
        <w:t>-</w:t>
      </w:r>
      <w:r w:rsidR="00D12EB6">
        <w:rPr>
          <w:rFonts w:cs="Arial"/>
          <w:b/>
          <w:sz w:val="22"/>
          <w:szCs w:val="22"/>
        </w:rPr>
        <w:t>0</w:t>
      </w:r>
      <w:r w:rsidR="006D077E">
        <w:rPr>
          <w:rFonts w:cs="Arial"/>
          <w:b/>
          <w:sz w:val="22"/>
          <w:szCs w:val="22"/>
        </w:rPr>
        <w:t>4</w:t>
      </w:r>
      <w:r w:rsidR="00EB33AA">
        <w:rPr>
          <w:rFonts w:cs="Arial"/>
          <w:b/>
          <w:sz w:val="22"/>
          <w:szCs w:val="22"/>
        </w:rPr>
        <w:t>)</w:t>
      </w:r>
    </w:p>
    <w:p w:rsidR="006D077E" w:rsidRDefault="006D077E" w:rsidP="006D077E">
      <w:pPr>
        <w:autoSpaceDE w:val="0"/>
        <w:autoSpaceDN w:val="0"/>
        <w:adjustRightInd w:val="0"/>
        <w:rPr>
          <w:sz w:val="22"/>
          <w:szCs w:val="22"/>
        </w:rPr>
      </w:pPr>
      <w:r w:rsidRPr="003476B8">
        <w:rPr>
          <w:sz w:val="22"/>
          <w:szCs w:val="22"/>
        </w:rPr>
        <w:t>Development of this site may require submission of an asbestos Notification of Demolition and Renovation to MCAQ due to possible demolition or relocation of an existing structure.  A letter of notification and the required forms have been mailed directly to the petitioner by MCAQ.</w:t>
      </w:r>
    </w:p>
    <w:p w:rsidR="00F02196" w:rsidRDefault="00F02196" w:rsidP="006D077E">
      <w:pPr>
        <w:autoSpaceDE w:val="0"/>
        <w:autoSpaceDN w:val="0"/>
        <w:adjustRightInd w:val="0"/>
        <w:rPr>
          <w:sz w:val="22"/>
          <w:szCs w:val="22"/>
        </w:rPr>
      </w:pPr>
    </w:p>
    <w:p w:rsidR="007D153C" w:rsidRDefault="00F02196" w:rsidP="00335A5D">
      <w:pPr>
        <w:autoSpaceDE w:val="0"/>
        <w:autoSpaceDN w:val="0"/>
        <w:adjustRightInd w:val="0"/>
        <w:ind w:left="1440" w:hanging="1440"/>
        <w:rPr>
          <w:rFonts w:cs="Arial"/>
          <w:b/>
          <w:sz w:val="22"/>
          <w:szCs w:val="22"/>
        </w:rPr>
      </w:pPr>
      <w:r>
        <w:rPr>
          <w:rFonts w:cs="Arial"/>
          <w:b/>
          <w:sz w:val="22"/>
          <w:szCs w:val="22"/>
        </w:rPr>
        <w:lastRenderedPageBreak/>
        <w:t>2017-004</w:t>
      </w:r>
      <w:r w:rsidR="0048673C" w:rsidRPr="00EA219B">
        <w:rPr>
          <w:rFonts w:cs="Arial"/>
          <w:b/>
          <w:sz w:val="22"/>
          <w:szCs w:val="22"/>
        </w:rPr>
        <w:tab/>
      </w:r>
      <w:r w:rsidR="00DC5540">
        <w:rPr>
          <w:rFonts w:cs="Arial"/>
          <w:b/>
          <w:sz w:val="22"/>
          <w:szCs w:val="22"/>
        </w:rPr>
        <w:t>Trinity Episcopal School</w:t>
      </w:r>
      <w:r w:rsidR="006172A4">
        <w:rPr>
          <w:rFonts w:cs="Arial"/>
          <w:b/>
          <w:sz w:val="22"/>
          <w:szCs w:val="22"/>
        </w:rPr>
        <w:t xml:space="preserve"> </w:t>
      </w:r>
      <w:r w:rsidR="00335A5D">
        <w:rPr>
          <w:rFonts w:cs="Arial"/>
          <w:b/>
          <w:sz w:val="22"/>
          <w:szCs w:val="22"/>
        </w:rPr>
        <w:t>(</w:t>
      </w:r>
      <w:r w:rsidR="008F1941">
        <w:rPr>
          <w:rFonts w:cs="Arial"/>
          <w:b/>
          <w:sz w:val="22"/>
          <w:szCs w:val="22"/>
        </w:rPr>
        <w:t>Attn:</w:t>
      </w:r>
      <w:r w:rsidR="00DC5540">
        <w:rPr>
          <w:rFonts w:cs="Arial"/>
          <w:b/>
          <w:sz w:val="22"/>
          <w:szCs w:val="22"/>
        </w:rPr>
        <w:t xml:space="preserve"> Tom Franz</w:t>
      </w:r>
      <w:r w:rsidR="00335A5D">
        <w:rPr>
          <w:rFonts w:cs="Arial"/>
          <w:b/>
          <w:sz w:val="22"/>
          <w:szCs w:val="22"/>
        </w:rPr>
        <w:t xml:space="preserve">) </w:t>
      </w:r>
      <w:r w:rsidR="00EA219B" w:rsidRPr="00EA219B">
        <w:rPr>
          <w:rFonts w:cs="Arial"/>
          <w:b/>
          <w:sz w:val="22"/>
          <w:szCs w:val="22"/>
        </w:rPr>
        <w:t>(</w:t>
      </w:r>
      <w:r w:rsidR="00630D55" w:rsidRPr="008C2944">
        <w:rPr>
          <w:rFonts w:cs="Arial"/>
          <w:b/>
          <w:sz w:val="22"/>
          <w:szCs w:val="22"/>
        </w:rPr>
        <w:t>Tax Parcel No.</w:t>
      </w:r>
      <w:r w:rsidR="00795CE9">
        <w:rPr>
          <w:rFonts w:cs="Arial"/>
          <w:b/>
          <w:sz w:val="22"/>
          <w:szCs w:val="22"/>
        </w:rPr>
        <w:t xml:space="preserve"> </w:t>
      </w:r>
      <w:r w:rsidR="00DC5540">
        <w:rPr>
          <w:rFonts w:cs="Arial"/>
          <w:b/>
          <w:sz w:val="22"/>
          <w:szCs w:val="22"/>
        </w:rPr>
        <w:t>080</w:t>
      </w:r>
      <w:r w:rsidR="00795CE9">
        <w:rPr>
          <w:rFonts w:cs="Arial"/>
          <w:b/>
          <w:sz w:val="22"/>
          <w:szCs w:val="22"/>
        </w:rPr>
        <w:t>-</w:t>
      </w:r>
      <w:r w:rsidR="00DC5540">
        <w:rPr>
          <w:rFonts w:cs="Arial"/>
          <w:b/>
          <w:sz w:val="22"/>
          <w:szCs w:val="22"/>
        </w:rPr>
        <w:t>102</w:t>
      </w:r>
      <w:r w:rsidR="00795CE9">
        <w:rPr>
          <w:rFonts w:cs="Arial"/>
          <w:b/>
          <w:sz w:val="22"/>
          <w:szCs w:val="22"/>
        </w:rPr>
        <w:t>-</w:t>
      </w:r>
      <w:r w:rsidR="00DC5540">
        <w:rPr>
          <w:rFonts w:cs="Arial"/>
          <w:b/>
          <w:sz w:val="22"/>
          <w:szCs w:val="22"/>
        </w:rPr>
        <w:t xml:space="preserve">01, 11, 12, 18, 28, 29, 30, </w:t>
      </w:r>
      <w:r w:rsidR="006D077E">
        <w:rPr>
          <w:rFonts w:cs="Arial"/>
          <w:b/>
          <w:sz w:val="22"/>
          <w:szCs w:val="22"/>
        </w:rPr>
        <w:t xml:space="preserve">&amp; </w:t>
      </w:r>
      <w:r w:rsidR="00DC5540">
        <w:rPr>
          <w:rFonts w:cs="Arial"/>
          <w:b/>
          <w:sz w:val="22"/>
          <w:szCs w:val="22"/>
        </w:rPr>
        <w:t>31</w:t>
      </w:r>
      <w:r w:rsidR="007D153C" w:rsidRPr="00EA219B">
        <w:rPr>
          <w:rFonts w:cs="Arial"/>
          <w:b/>
          <w:sz w:val="22"/>
          <w:szCs w:val="22"/>
        </w:rPr>
        <w:t>)</w:t>
      </w:r>
    </w:p>
    <w:p w:rsidR="00C751A0" w:rsidRDefault="00C751A0" w:rsidP="00C751A0">
      <w:pPr>
        <w:autoSpaceDE w:val="0"/>
        <w:autoSpaceDN w:val="0"/>
        <w:adjustRightInd w:val="0"/>
        <w:rPr>
          <w:sz w:val="22"/>
          <w:szCs w:val="22"/>
        </w:rPr>
      </w:pPr>
      <w:r w:rsidRPr="003476B8">
        <w:rPr>
          <w:sz w:val="22"/>
          <w:szCs w:val="22"/>
        </w:rPr>
        <w:t>Development of this site may require submission of an asbestos Notification of Demolition and Renovation to MCAQ due to possible demolition or relocation of an existing structure.  A letter of notification and the required forms have been mailed directly to the petitioner by MCAQ.</w:t>
      </w:r>
    </w:p>
    <w:p w:rsidR="00DC5540" w:rsidRDefault="00DC5540" w:rsidP="00C751A0">
      <w:pPr>
        <w:autoSpaceDE w:val="0"/>
        <w:autoSpaceDN w:val="0"/>
        <w:adjustRightInd w:val="0"/>
        <w:rPr>
          <w:sz w:val="22"/>
          <w:szCs w:val="22"/>
        </w:rPr>
      </w:pPr>
    </w:p>
    <w:p w:rsidR="00DC5540" w:rsidRDefault="00DC5540" w:rsidP="00C751A0">
      <w:pPr>
        <w:autoSpaceDE w:val="0"/>
        <w:autoSpaceDN w:val="0"/>
        <w:adjustRightInd w:val="0"/>
        <w:rPr>
          <w:sz w:val="22"/>
          <w:szCs w:val="22"/>
        </w:rPr>
      </w:pPr>
      <w:r w:rsidRPr="00DC5540">
        <w:rPr>
          <w:sz w:val="22"/>
          <w:szCs w:val="22"/>
        </w:rPr>
        <w:t>The proposed development is likely to require the use of heavy duty diesel equipment (≥25 hp) and is located adjacent to a population sensitive to air pollution (e.g. hospital, clinic, retirement facility, school, daycare).  Diesel exhaust may pose health risks to these sensitive populations.  Therefore, MCAQ recommends that during construction the petitioner use diesel equipment that meets EPA Tier 4 emission standards, the cleanest equipment available.  Using the cleanest equipment available will minimize air pollution</w:t>
      </w:r>
      <w:r w:rsidR="00EA232F">
        <w:rPr>
          <w:sz w:val="22"/>
          <w:szCs w:val="22"/>
        </w:rPr>
        <w:t>,</w:t>
      </w:r>
      <w:r w:rsidRPr="00DC5540">
        <w:rPr>
          <w:sz w:val="22"/>
          <w:szCs w:val="22"/>
        </w:rPr>
        <w:t xml:space="preserve"> thereby minimizing health impacts to the surrounding communities.  A letter communicating this recommendation has been mailed directly to the petitioner by MCAQ.</w:t>
      </w:r>
    </w:p>
    <w:p w:rsidR="006A2D47" w:rsidRPr="003167FF" w:rsidRDefault="006A2D47" w:rsidP="00BD15B3">
      <w:pPr>
        <w:autoSpaceDE w:val="0"/>
        <w:autoSpaceDN w:val="0"/>
        <w:adjustRightInd w:val="0"/>
        <w:rPr>
          <w:rFonts w:cs="Arial"/>
          <w:b/>
          <w:sz w:val="22"/>
          <w:szCs w:val="22"/>
        </w:rPr>
      </w:pPr>
    </w:p>
    <w:p w:rsidR="00883A8D" w:rsidRPr="00E71B19" w:rsidRDefault="00F02196" w:rsidP="005F24E4">
      <w:pPr>
        <w:autoSpaceDE w:val="0"/>
        <w:autoSpaceDN w:val="0"/>
        <w:adjustRightInd w:val="0"/>
        <w:ind w:left="1440" w:hanging="1440"/>
        <w:rPr>
          <w:rFonts w:cs="Arial"/>
          <w:b/>
          <w:sz w:val="22"/>
          <w:szCs w:val="22"/>
        </w:rPr>
      </w:pPr>
      <w:r>
        <w:rPr>
          <w:rFonts w:cs="Arial"/>
          <w:b/>
          <w:sz w:val="22"/>
          <w:szCs w:val="22"/>
        </w:rPr>
        <w:t>2017-005</w:t>
      </w:r>
      <w:r w:rsidR="00141E3C" w:rsidRPr="00493FB3">
        <w:rPr>
          <w:rFonts w:cs="Arial"/>
          <w:b/>
          <w:sz w:val="22"/>
          <w:szCs w:val="22"/>
        </w:rPr>
        <w:tab/>
      </w:r>
      <w:r w:rsidR="00F07DD9">
        <w:rPr>
          <w:rFonts w:cs="Arial"/>
          <w:b/>
          <w:sz w:val="22"/>
          <w:szCs w:val="22"/>
        </w:rPr>
        <w:t>OMS Piper Station LLC</w:t>
      </w:r>
      <w:r w:rsidR="005F24E4">
        <w:rPr>
          <w:rFonts w:cs="Arial"/>
          <w:b/>
          <w:sz w:val="22"/>
          <w:szCs w:val="22"/>
        </w:rPr>
        <w:t xml:space="preserve"> </w:t>
      </w:r>
      <w:r w:rsidR="002E6B0E">
        <w:rPr>
          <w:rFonts w:cs="Arial"/>
          <w:b/>
          <w:sz w:val="22"/>
          <w:szCs w:val="22"/>
        </w:rPr>
        <w:t>(Attn:</w:t>
      </w:r>
      <w:r w:rsidR="00F07DD9">
        <w:rPr>
          <w:rFonts w:cs="Arial"/>
          <w:b/>
          <w:sz w:val="22"/>
          <w:szCs w:val="22"/>
        </w:rPr>
        <w:t xml:space="preserve"> Kush Anandani</w:t>
      </w:r>
      <w:r w:rsidR="002E6B0E">
        <w:rPr>
          <w:rFonts w:cs="Arial"/>
          <w:b/>
          <w:sz w:val="22"/>
          <w:szCs w:val="22"/>
        </w:rPr>
        <w:t xml:space="preserve">) </w:t>
      </w:r>
      <w:r w:rsidR="007E0ECB">
        <w:rPr>
          <w:rFonts w:cs="Arial"/>
          <w:b/>
          <w:sz w:val="22"/>
          <w:szCs w:val="22"/>
        </w:rPr>
        <w:t>(Tax Pa</w:t>
      </w:r>
      <w:r w:rsidR="003167FF">
        <w:rPr>
          <w:rFonts w:cs="Arial"/>
          <w:b/>
          <w:sz w:val="22"/>
          <w:szCs w:val="22"/>
        </w:rPr>
        <w:t>rcel No.</w:t>
      </w:r>
      <w:r w:rsidR="00795CE9">
        <w:rPr>
          <w:rFonts w:cs="Arial"/>
          <w:b/>
          <w:sz w:val="22"/>
          <w:szCs w:val="22"/>
        </w:rPr>
        <w:t xml:space="preserve"> </w:t>
      </w:r>
      <w:r w:rsidR="00F07DD9">
        <w:rPr>
          <w:rFonts w:cs="Arial"/>
          <w:b/>
          <w:sz w:val="22"/>
          <w:szCs w:val="22"/>
        </w:rPr>
        <w:t>225</w:t>
      </w:r>
      <w:r w:rsidR="00E215BD">
        <w:rPr>
          <w:rFonts w:cs="Arial"/>
          <w:b/>
          <w:sz w:val="22"/>
          <w:szCs w:val="22"/>
        </w:rPr>
        <w:t>-</w:t>
      </w:r>
      <w:r w:rsidR="00F07DD9">
        <w:rPr>
          <w:rFonts w:cs="Arial"/>
          <w:b/>
          <w:sz w:val="22"/>
          <w:szCs w:val="22"/>
        </w:rPr>
        <w:t>045</w:t>
      </w:r>
      <w:r w:rsidR="00E215BD">
        <w:rPr>
          <w:rFonts w:cs="Arial"/>
          <w:b/>
          <w:sz w:val="22"/>
          <w:szCs w:val="22"/>
        </w:rPr>
        <w:t>-</w:t>
      </w:r>
      <w:r w:rsidR="002E6B0E">
        <w:rPr>
          <w:rFonts w:cs="Arial"/>
          <w:b/>
          <w:sz w:val="22"/>
          <w:szCs w:val="22"/>
        </w:rPr>
        <w:t>0</w:t>
      </w:r>
      <w:r w:rsidR="00F07DD9">
        <w:rPr>
          <w:rFonts w:cs="Arial"/>
          <w:b/>
          <w:sz w:val="22"/>
          <w:szCs w:val="22"/>
        </w:rPr>
        <w:t>6</w:t>
      </w:r>
      <w:r w:rsidR="007E0ECB">
        <w:rPr>
          <w:rFonts w:cs="Arial"/>
          <w:b/>
          <w:sz w:val="22"/>
          <w:szCs w:val="22"/>
        </w:rPr>
        <w:t>)</w:t>
      </w:r>
    </w:p>
    <w:p w:rsidR="002E6B0E" w:rsidRDefault="002E6B0E" w:rsidP="002E6B0E">
      <w:pPr>
        <w:autoSpaceDE w:val="0"/>
        <w:autoSpaceDN w:val="0"/>
        <w:adjustRightInd w:val="0"/>
        <w:rPr>
          <w:sz w:val="22"/>
          <w:szCs w:val="22"/>
        </w:rPr>
      </w:pPr>
      <w:r w:rsidRPr="003476B8">
        <w:rPr>
          <w:sz w:val="22"/>
          <w:szCs w:val="22"/>
        </w:rPr>
        <w:t>Development of this site may require submission of an asbestos Notification of Demolition and Renovation to MCAQ due to possible demolition or relocation of an existing structure.  A letter of notification and the required forms have been mailed directly to the petitioner by MCAQ.</w:t>
      </w:r>
    </w:p>
    <w:p w:rsidR="00795CE9" w:rsidRDefault="00795CE9" w:rsidP="00795CE9">
      <w:pPr>
        <w:autoSpaceDE w:val="0"/>
        <w:autoSpaceDN w:val="0"/>
        <w:adjustRightInd w:val="0"/>
        <w:rPr>
          <w:rFonts w:cs="Arial"/>
          <w:sz w:val="22"/>
          <w:szCs w:val="22"/>
        </w:rPr>
      </w:pPr>
    </w:p>
    <w:p w:rsidR="00141E3C" w:rsidRPr="003167FF" w:rsidRDefault="00F02196" w:rsidP="000D245D">
      <w:pPr>
        <w:autoSpaceDE w:val="0"/>
        <w:autoSpaceDN w:val="0"/>
        <w:adjustRightInd w:val="0"/>
        <w:ind w:left="1440" w:hanging="1440"/>
        <w:rPr>
          <w:rFonts w:cs="Arial"/>
          <w:b/>
          <w:sz w:val="22"/>
          <w:szCs w:val="22"/>
        </w:rPr>
      </w:pPr>
      <w:r>
        <w:rPr>
          <w:rFonts w:cs="Arial"/>
          <w:b/>
          <w:sz w:val="22"/>
          <w:szCs w:val="22"/>
        </w:rPr>
        <w:t>2017-006</w:t>
      </w:r>
      <w:r w:rsidR="005C6C61">
        <w:rPr>
          <w:rFonts w:cs="Arial"/>
          <w:b/>
          <w:sz w:val="22"/>
          <w:szCs w:val="22"/>
        </w:rPr>
        <w:tab/>
      </w:r>
      <w:r w:rsidR="00405C94" w:rsidRPr="0078224C">
        <w:rPr>
          <w:rFonts w:cs="Arial"/>
          <w:b/>
          <w:sz w:val="22"/>
          <w:szCs w:val="22"/>
        </w:rPr>
        <w:t>Stream Realty Partners</w:t>
      </w:r>
      <w:r w:rsidR="00B750F9">
        <w:rPr>
          <w:rFonts w:cs="Arial"/>
          <w:b/>
          <w:sz w:val="22"/>
          <w:szCs w:val="22"/>
        </w:rPr>
        <w:t xml:space="preserve"> </w:t>
      </w:r>
      <w:r w:rsidR="00F306C9">
        <w:rPr>
          <w:rFonts w:cs="Arial"/>
          <w:b/>
          <w:sz w:val="22"/>
          <w:szCs w:val="22"/>
        </w:rPr>
        <w:t>(</w:t>
      </w:r>
      <w:r w:rsidR="008F1941">
        <w:rPr>
          <w:rFonts w:cs="Arial"/>
          <w:b/>
          <w:sz w:val="22"/>
          <w:szCs w:val="22"/>
        </w:rPr>
        <w:t>Attn:</w:t>
      </w:r>
      <w:r w:rsidR="00405C94">
        <w:rPr>
          <w:rFonts w:cs="Arial"/>
          <w:b/>
          <w:sz w:val="22"/>
          <w:szCs w:val="22"/>
        </w:rPr>
        <w:t xml:space="preserve"> Robert Hamilton</w:t>
      </w:r>
      <w:r w:rsidR="00F306C9">
        <w:rPr>
          <w:rFonts w:cs="Arial"/>
          <w:b/>
          <w:sz w:val="22"/>
          <w:szCs w:val="22"/>
        </w:rPr>
        <w:t xml:space="preserve">) </w:t>
      </w:r>
      <w:r w:rsidR="005C6C61">
        <w:rPr>
          <w:rFonts w:cs="Arial"/>
          <w:b/>
          <w:sz w:val="22"/>
          <w:szCs w:val="22"/>
        </w:rPr>
        <w:t>(</w:t>
      </w:r>
      <w:r w:rsidR="003167FF">
        <w:rPr>
          <w:rFonts w:cs="Arial"/>
          <w:b/>
          <w:sz w:val="22"/>
          <w:szCs w:val="22"/>
        </w:rPr>
        <w:t>Tax Parcel No.</w:t>
      </w:r>
      <w:r w:rsidR="00F926D8">
        <w:rPr>
          <w:rFonts w:cs="Arial"/>
          <w:b/>
          <w:sz w:val="22"/>
          <w:szCs w:val="22"/>
        </w:rPr>
        <w:t xml:space="preserve"> </w:t>
      </w:r>
      <w:r w:rsidR="00405C94">
        <w:rPr>
          <w:rFonts w:cs="Arial"/>
          <w:b/>
          <w:sz w:val="22"/>
          <w:szCs w:val="22"/>
        </w:rPr>
        <w:t>029</w:t>
      </w:r>
      <w:r w:rsidR="00F926D8">
        <w:rPr>
          <w:rFonts w:cs="Arial"/>
          <w:b/>
          <w:sz w:val="22"/>
          <w:szCs w:val="22"/>
        </w:rPr>
        <w:t>-</w:t>
      </w:r>
      <w:r w:rsidR="00405C94">
        <w:rPr>
          <w:rFonts w:cs="Arial"/>
          <w:b/>
          <w:sz w:val="22"/>
          <w:szCs w:val="22"/>
        </w:rPr>
        <w:t>641</w:t>
      </w:r>
      <w:r w:rsidR="00F926D8">
        <w:rPr>
          <w:rFonts w:cs="Arial"/>
          <w:b/>
          <w:sz w:val="22"/>
          <w:szCs w:val="22"/>
        </w:rPr>
        <w:t>-</w:t>
      </w:r>
      <w:r w:rsidR="00405C94">
        <w:rPr>
          <w:rFonts w:cs="Arial"/>
          <w:b/>
          <w:sz w:val="22"/>
          <w:szCs w:val="22"/>
        </w:rPr>
        <w:t>10</w:t>
      </w:r>
      <w:r w:rsidR="009B62B9" w:rsidRPr="00264BF6">
        <w:rPr>
          <w:rFonts w:cs="Arial"/>
          <w:b/>
          <w:sz w:val="22"/>
          <w:szCs w:val="22"/>
        </w:rPr>
        <w:t>)</w:t>
      </w:r>
    </w:p>
    <w:p w:rsidR="0078224C" w:rsidRPr="009B1D86" w:rsidRDefault="0078224C" w:rsidP="0078224C">
      <w:pPr>
        <w:autoSpaceDE w:val="0"/>
        <w:autoSpaceDN w:val="0"/>
        <w:adjustRightInd w:val="0"/>
        <w:ind w:left="1440" w:hanging="1440"/>
        <w:rPr>
          <w:rFonts w:cs="Arial"/>
          <w:sz w:val="22"/>
          <w:szCs w:val="22"/>
        </w:rPr>
      </w:pPr>
      <w:r>
        <w:rPr>
          <w:rFonts w:cs="Arial"/>
          <w:sz w:val="22"/>
          <w:szCs w:val="22"/>
        </w:rPr>
        <w:t>No comment on this rezoning petition.</w:t>
      </w:r>
    </w:p>
    <w:p w:rsidR="00400178" w:rsidRDefault="00400178" w:rsidP="00400178">
      <w:pPr>
        <w:autoSpaceDE w:val="0"/>
        <w:autoSpaceDN w:val="0"/>
        <w:adjustRightInd w:val="0"/>
        <w:rPr>
          <w:sz w:val="22"/>
          <w:szCs w:val="22"/>
        </w:rPr>
      </w:pPr>
    </w:p>
    <w:p w:rsidR="00141E3C" w:rsidRPr="00405D4F" w:rsidRDefault="00F02196" w:rsidP="000D245D">
      <w:pPr>
        <w:autoSpaceDE w:val="0"/>
        <w:autoSpaceDN w:val="0"/>
        <w:adjustRightInd w:val="0"/>
        <w:ind w:left="1440" w:hanging="1440"/>
        <w:rPr>
          <w:rFonts w:cs="Arial"/>
          <w:b/>
          <w:sz w:val="22"/>
          <w:szCs w:val="22"/>
          <w:lang w:val="es-US"/>
        </w:rPr>
      </w:pPr>
      <w:r w:rsidRPr="00405D4F">
        <w:rPr>
          <w:rFonts w:cs="Arial"/>
          <w:b/>
          <w:sz w:val="22"/>
          <w:szCs w:val="22"/>
          <w:lang w:val="es-US"/>
        </w:rPr>
        <w:t>2017-007</w:t>
      </w:r>
      <w:r w:rsidR="003167FF" w:rsidRPr="00405D4F">
        <w:rPr>
          <w:rFonts w:cs="Arial"/>
          <w:b/>
          <w:sz w:val="22"/>
          <w:szCs w:val="22"/>
          <w:lang w:val="es-US"/>
        </w:rPr>
        <w:tab/>
      </w:r>
      <w:r w:rsidR="007B13BC" w:rsidRPr="00405D4F">
        <w:rPr>
          <w:rFonts w:cs="Arial"/>
          <w:b/>
          <w:sz w:val="22"/>
          <w:szCs w:val="22"/>
          <w:lang w:val="es-US"/>
        </w:rPr>
        <w:t>NRP Properties, LLC</w:t>
      </w:r>
      <w:r w:rsidR="00341D11" w:rsidRPr="00405D4F">
        <w:rPr>
          <w:rFonts w:cs="Arial"/>
          <w:b/>
          <w:sz w:val="22"/>
          <w:szCs w:val="22"/>
          <w:lang w:val="es-US"/>
        </w:rPr>
        <w:t xml:space="preserve"> (Attn:</w:t>
      </w:r>
      <w:r w:rsidR="007B13BC" w:rsidRPr="00405D4F">
        <w:rPr>
          <w:rFonts w:cs="Arial"/>
          <w:b/>
          <w:sz w:val="22"/>
          <w:szCs w:val="22"/>
          <w:lang w:val="es-US"/>
        </w:rPr>
        <w:t xml:space="preserve"> Aaron Pechota</w:t>
      </w:r>
      <w:r w:rsidR="00341D11" w:rsidRPr="00405D4F">
        <w:rPr>
          <w:rFonts w:cs="Arial"/>
          <w:b/>
          <w:sz w:val="22"/>
          <w:szCs w:val="22"/>
          <w:lang w:val="es-US"/>
        </w:rPr>
        <w:t>)</w:t>
      </w:r>
      <w:r w:rsidR="003842EE" w:rsidRPr="00405D4F">
        <w:rPr>
          <w:rFonts w:cs="Arial"/>
          <w:b/>
          <w:sz w:val="22"/>
          <w:szCs w:val="22"/>
          <w:lang w:val="es-US"/>
        </w:rPr>
        <w:t xml:space="preserve"> </w:t>
      </w:r>
      <w:r w:rsidR="003167FF" w:rsidRPr="00405D4F">
        <w:rPr>
          <w:rFonts w:cs="Arial"/>
          <w:b/>
          <w:sz w:val="22"/>
          <w:szCs w:val="22"/>
          <w:lang w:val="es-US"/>
        </w:rPr>
        <w:t>(Tax Parcel No.</w:t>
      </w:r>
      <w:r w:rsidR="00420445" w:rsidRPr="00405D4F">
        <w:rPr>
          <w:rFonts w:cs="Arial"/>
          <w:b/>
          <w:sz w:val="22"/>
          <w:szCs w:val="22"/>
          <w:lang w:val="es-US"/>
        </w:rPr>
        <w:t xml:space="preserve"> </w:t>
      </w:r>
      <w:r w:rsidR="007B13BC" w:rsidRPr="00405D4F">
        <w:rPr>
          <w:rFonts w:cs="Arial"/>
          <w:b/>
          <w:sz w:val="22"/>
          <w:szCs w:val="22"/>
          <w:lang w:val="es-US"/>
        </w:rPr>
        <w:t>089</w:t>
      </w:r>
      <w:r w:rsidR="003842EE" w:rsidRPr="00405D4F">
        <w:rPr>
          <w:rFonts w:cs="Arial"/>
          <w:b/>
          <w:sz w:val="22"/>
          <w:szCs w:val="22"/>
          <w:lang w:val="es-US"/>
        </w:rPr>
        <w:t>-</w:t>
      </w:r>
      <w:r w:rsidR="007B13BC" w:rsidRPr="00405D4F">
        <w:rPr>
          <w:rFonts w:cs="Arial"/>
          <w:b/>
          <w:sz w:val="22"/>
          <w:szCs w:val="22"/>
          <w:lang w:val="es-US"/>
        </w:rPr>
        <w:t>201</w:t>
      </w:r>
      <w:r w:rsidR="003842EE" w:rsidRPr="00405D4F">
        <w:rPr>
          <w:rFonts w:cs="Arial"/>
          <w:b/>
          <w:sz w:val="22"/>
          <w:szCs w:val="22"/>
          <w:lang w:val="es-US"/>
        </w:rPr>
        <w:t>-</w:t>
      </w:r>
      <w:r w:rsidR="007B13BC" w:rsidRPr="00405D4F">
        <w:rPr>
          <w:rFonts w:cs="Arial"/>
          <w:b/>
          <w:sz w:val="22"/>
          <w:szCs w:val="22"/>
          <w:lang w:val="es-US"/>
        </w:rPr>
        <w:t>01, 23,</w:t>
      </w:r>
      <w:r w:rsidR="00341D11" w:rsidRPr="00405D4F">
        <w:rPr>
          <w:rFonts w:cs="Arial"/>
          <w:b/>
          <w:sz w:val="22"/>
          <w:szCs w:val="22"/>
          <w:lang w:val="es-US"/>
        </w:rPr>
        <w:t xml:space="preserve"> &amp; </w:t>
      </w:r>
      <w:r w:rsidR="007B13BC" w:rsidRPr="00405D4F">
        <w:rPr>
          <w:rFonts w:cs="Arial"/>
          <w:b/>
          <w:sz w:val="22"/>
          <w:szCs w:val="22"/>
          <w:lang w:val="es-US"/>
        </w:rPr>
        <w:t>2</w:t>
      </w:r>
      <w:r w:rsidR="002E6B0E" w:rsidRPr="00405D4F">
        <w:rPr>
          <w:rFonts w:cs="Arial"/>
          <w:b/>
          <w:sz w:val="22"/>
          <w:szCs w:val="22"/>
          <w:lang w:val="es-US"/>
        </w:rPr>
        <w:t>4</w:t>
      </w:r>
      <w:r w:rsidR="006B5324" w:rsidRPr="00405D4F">
        <w:rPr>
          <w:rFonts w:cs="Arial"/>
          <w:b/>
          <w:sz w:val="22"/>
          <w:szCs w:val="22"/>
          <w:lang w:val="es-US"/>
        </w:rPr>
        <w:t>)</w:t>
      </w:r>
    </w:p>
    <w:p w:rsidR="00341D11" w:rsidRDefault="00341D11" w:rsidP="00341D11">
      <w:pPr>
        <w:autoSpaceDE w:val="0"/>
        <w:autoSpaceDN w:val="0"/>
        <w:adjustRightInd w:val="0"/>
        <w:rPr>
          <w:sz w:val="22"/>
          <w:szCs w:val="22"/>
        </w:rPr>
      </w:pPr>
      <w:r w:rsidRPr="003476B8">
        <w:rPr>
          <w:sz w:val="22"/>
          <w:szCs w:val="22"/>
        </w:rPr>
        <w:t>Development of this site may require submission of an asbestos Notification of Demolition and Renovation to MCAQ due to possible demolition or relocation of an existing structure.  A letter of notification and the required forms have been mailed directly to the petitioner by MCAQ.</w:t>
      </w:r>
    </w:p>
    <w:p w:rsidR="007B13BC" w:rsidRDefault="007B13BC" w:rsidP="00341D11">
      <w:pPr>
        <w:autoSpaceDE w:val="0"/>
        <w:autoSpaceDN w:val="0"/>
        <w:adjustRightInd w:val="0"/>
        <w:rPr>
          <w:sz w:val="22"/>
          <w:szCs w:val="22"/>
        </w:rPr>
      </w:pPr>
    </w:p>
    <w:p w:rsidR="007B13BC" w:rsidRDefault="007B13BC" w:rsidP="007B13BC">
      <w:pPr>
        <w:autoSpaceDE w:val="0"/>
        <w:autoSpaceDN w:val="0"/>
        <w:adjustRightInd w:val="0"/>
        <w:rPr>
          <w:sz w:val="22"/>
          <w:szCs w:val="22"/>
        </w:rPr>
      </w:pPr>
      <w:r w:rsidRPr="00DC5540">
        <w:rPr>
          <w:sz w:val="22"/>
          <w:szCs w:val="22"/>
        </w:rPr>
        <w:t>The proposed development is likely to require the use of heavy duty diesel equipment (≥25 hp) and is located adjacent to a population sensitive to air pollution (e.g. hospital, clinic, retirement facility, school, daycare).  Diesel exhaust may pose health risks to these sensitive populations.  Therefore, MCAQ recommends that during construction the petitioner use diesel equipment that meets EPA Tier 4 emission standards, the cleanest equipment available.  Using the cleanest equipment available will minimize air pollution thereby minimizing health impacts to the surrounding communities.  A letter communicating this recommendation has been mailed directly to the petitioner by MCAQ.</w:t>
      </w:r>
    </w:p>
    <w:p w:rsidR="003A4C64" w:rsidRDefault="003A4C64" w:rsidP="00341D11">
      <w:pPr>
        <w:autoSpaceDE w:val="0"/>
        <w:autoSpaceDN w:val="0"/>
        <w:adjustRightInd w:val="0"/>
        <w:ind w:left="1440" w:hanging="1440"/>
        <w:rPr>
          <w:rFonts w:cs="Arial"/>
          <w:sz w:val="22"/>
          <w:szCs w:val="22"/>
        </w:rPr>
      </w:pPr>
    </w:p>
    <w:p w:rsidR="008F7A6E" w:rsidRPr="00405D4F" w:rsidRDefault="00F02196" w:rsidP="008F7A6E">
      <w:pPr>
        <w:autoSpaceDE w:val="0"/>
        <w:autoSpaceDN w:val="0"/>
        <w:adjustRightInd w:val="0"/>
        <w:ind w:left="1440" w:hanging="1440"/>
        <w:rPr>
          <w:rFonts w:cs="Arial"/>
          <w:b/>
          <w:sz w:val="22"/>
          <w:szCs w:val="22"/>
          <w:lang w:val="es-US"/>
        </w:rPr>
      </w:pPr>
      <w:r w:rsidRPr="00405D4F">
        <w:rPr>
          <w:rFonts w:cs="Arial"/>
          <w:b/>
          <w:sz w:val="22"/>
          <w:szCs w:val="22"/>
          <w:lang w:val="es-US"/>
        </w:rPr>
        <w:t>2017-008</w:t>
      </w:r>
      <w:r w:rsidR="008F7A6E" w:rsidRPr="00405D4F">
        <w:rPr>
          <w:rFonts w:cs="Arial"/>
          <w:b/>
          <w:sz w:val="22"/>
          <w:szCs w:val="22"/>
          <w:lang w:val="es-US"/>
        </w:rPr>
        <w:tab/>
      </w:r>
      <w:r w:rsidR="007B13BC" w:rsidRPr="00405D4F">
        <w:rPr>
          <w:rFonts w:cs="Arial"/>
          <w:b/>
          <w:sz w:val="22"/>
          <w:szCs w:val="22"/>
          <w:lang w:val="es-US"/>
        </w:rPr>
        <w:t xml:space="preserve">NRP Properties, LLC (Attn: Aaron Pechota) </w:t>
      </w:r>
      <w:r w:rsidR="008F7A6E" w:rsidRPr="00405D4F">
        <w:rPr>
          <w:rFonts w:cs="Arial"/>
          <w:b/>
          <w:sz w:val="22"/>
          <w:szCs w:val="22"/>
          <w:lang w:val="es-US"/>
        </w:rPr>
        <w:t xml:space="preserve">(Tax Parcel No. </w:t>
      </w:r>
      <w:r w:rsidR="007B13BC" w:rsidRPr="00405D4F">
        <w:rPr>
          <w:rFonts w:cs="Arial"/>
          <w:b/>
          <w:sz w:val="22"/>
          <w:szCs w:val="22"/>
          <w:lang w:val="es-US"/>
        </w:rPr>
        <w:t>089</w:t>
      </w:r>
      <w:r w:rsidR="008F7A6E" w:rsidRPr="00405D4F">
        <w:rPr>
          <w:rFonts w:cs="Arial"/>
          <w:b/>
          <w:sz w:val="22"/>
          <w:szCs w:val="22"/>
          <w:lang w:val="es-US"/>
        </w:rPr>
        <w:t>-</w:t>
      </w:r>
      <w:r w:rsidR="009E6C57" w:rsidRPr="00405D4F">
        <w:rPr>
          <w:rFonts w:cs="Arial"/>
          <w:b/>
          <w:sz w:val="22"/>
          <w:szCs w:val="22"/>
          <w:lang w:val="es-US"/>
        </w:rPr>
        <w:t>1</w:t>
      </w:r>
      <w:r w:rsidR="007B13BC" w:rsidRPr="00405D4F">
        <w:rPr>
          <w:rFonts w:cs="Arial"/>
          <w:b/>
          <w:sz w:val="22"/>
          <w:szCs w:val="22"/>
          <w:lang w:val="es-US"/>
        </w:rPr>
        <w:t>2</w:t>
      </w:r>
      <w:r w:rsidR="009E6C57" w:rsidRPr="00405D4F">
        <w:rPr>
          <w:rFonts w:cs="Arial"/>
          <w:b/>
          <w:sz w:val="22"/>
          <w:szCs w:val="22"/>
          <w:lang w:val="es-US"/>
        </w:rPr>
        <w:t>1</w:t>
      </w:r>
      <w:r w:rsidR="008F7A6E" w:rsidRPr="00405D4F">
        <w:rPr>
          <w:rFonts w:cs="Arial"/>
          <w:b/>
          <w:sz w:val="22"/>
          <w:szCs w:val="22"/>
          <w:lang w:val="es-US"/>
        </w:rPr>
        <w:t>-</w:t>
      </w:r>
      <w:r w:rsidR="007B13BC" w:rsidRPr="00405D4F">
        <w:rPr>
          <w:rFonts w:cs="Arial"/>
          <w:b/>
          <w:sz w:val="22"/>
          <w:szCs w:val="22"/>
          <w:lang w:val="es-US"/>
        </w:rPr>
        <w:t>02</w:t>
      </w:r>
      <w:r w:rsidR="008F7A6E" w:rsidRPr="00405D4F">
        <w:rPr>
          <w:rFonts w:cs="Arial"/>
          <w:b/>
          <w:sz w:val="22"/>
          <w:szCs w:val="22"/>
          <w:lang w:val="es-US"/>
        </w:rPr>
        <w:t>)</w:t>
      </w:r>
    </w:p>
    <w:p w:rsidR="007B13BC" w:rsidRDefault="007B13BC" w:rsidP="007B13BC">
      <w:pPr>
        <w:autoSpaceDE w:val="0"/>
        <w:autoSpaceDN w:val="0"/>
        <w:adjustRightInd w:val="0"/>
        <w:rPr>
          <w:sz w:val="22"/>
          <w:szCs w:val="22"/>
        </w:rPr>
      </w:pPr>
      <w:r w:rsidRPr="00DC5540">
        <w:rPr>
          <w:sz w:val="22"/>
          <w:szCs w:val="22"/>
        </w:rPr>
        <w:t>The proposed development is likely to require the use of heavy duty diesel equipment (≥25 hp) and is located adjacent to a population sensitive to air pollution (e.g. hospital, clinic, retirement facility, school, daycare).  Diesel exhaust may pose health risks to these sensitive populations.  Therefore, MCAQ recommends that during construction the petitioner use diesel equipment that meets EPA Tier 4 emission standards, the cleanest equipment available.  Using the cleanest equipment available will minimize air pollution thereby minimizing health impacts to the surrounding communities.  A letter communicating this recommendation has been mailed directly to the petitioner by MCAQ.</w:t>
      </w:r>
    </w:p>
    <w:p w:rsidR="008F7A6E" w:rsidRDefault="008F7A6E" w:rsidP="008F7A6E">
      <w:pPr>
        <w:autoSpaceDE w:val="0"/>
        <w:autoSpaceDN w:val="0"/>
        <w:adjustRightInd w:val="0"/>
        <w:rPr>
          <w:rFonts w:cs="Arial"/>
          <w:sz w:val="22"/>
          <w:szCs w:val="22"/>
        </w:rPr>
      </w:pPr>
    </w:p>
    <w:p w:rsidR="008F7A6E" w:rsidRPr="003167FF" w:rsidRDefault="00F02196" w:rsidP="008F7A6E">
      <w:pPr>
        <w:autoSpaceDE w:val="0"/>
        <w:autoSpaceDN w:val="0"/>
        <w:adjustRightInd w:val="0"/>
        <w:ind w:left="1440" w:hanging="1440"/>
        <w:rPr>
          <w:rFonts w:cs="Arial"/>
          <w:b/>
          <w:sz w:val="22"/>
          <w:szCs w:val="22"/>
        </w:rPr>
      </w:pPr>
      <w:r>
        <w:rPr>
          <w:rFonts w:cs="Arial"/>
          <w:b/>
          <w:sz w:val="22"/>
          <w:szCs w:val="22"/>
        </w:rPr>
        <w:t>2017-009</w:t>
      </w:r>
      <w:r w:rsidR="008F7A6E">
        <w:rPr>
          <w:rFonts w:cs="Arial"/>
          <w:b/>
          <w:sz w:val="22"/>
          <w:szCs w:val="22"/>
        </w:rPr>
        <w:tab/>
      </w:r>
      <w:r w:rsidR="003C5AAC" w:rsidRPr="0078224C">
        <w:rPr>
          <w:rFonts w:cs="Arial"/>
          <w:b/>
          <w:sz w:val="22"/>
          <w:szCs w:val="22"/>
        </w:rPr>
        <w:t xml:space="preserve">NRP Properties, LLC/The Drakeford Company (Attn: Aaron Pechota) </w:t>
      </w:r>
      <w:r w:rsidR="008F7A6E" w:rsidRPr="0078224C">
        <w:rPr>
          <w:rFonts w:cs="Arial"/>
          <w:b/>
          <w:sz w:val="22"/>
          <w:szCs w:val="22"/>
        </w:rPr>
        <w:t xml:space="preserve">(Tax Parcel No. </w:t>
      </w:r>
      <w:r w:rsidR="003C5AAC" w:rsidRPr="0078224C">
        <w:rPr>
          <w:rFonts w:cs="Arial"/>
          <w:b/>
          <w:sz w:val="22"/>
          <w:szCs w:val="22"/>
        </w:rPr>
        <w:t>025</w:t>
      </w:r>
      <w:r w:rsidR="008F7A6E" w:rsidRPr="0078224C">
        <w:rPr>
          <w:rFonts w:cs="Arial"/>
          <w:b/>
          <w:sz w:val="22"/>
          <w:szCs w:val="22"/>
        </w:rPr>
        <w:t>-</w:t>
      </w:r>
      <w:r w:rsidR="003C5AAC" w:rsidRPr="0078224C">
        <w:rPr>
          <w:rFonts w:cs="Arial"/>
          <w:b/>
          <w:sz w:val="22"/>
          <w:szCs w:val="22"/>
        </w:rPr>
        <w:t>151</w:t>
      </w:r>
      <w:r w:rsidR="008F7A6E" w:rsidRPr="0078224C">
        <w:rPr>
          <w:rFonts w:cs="Arial"/>
          <w:b/>
          <w:sz w:val="22"/>
          <w:szCs w:val="22"/>
        </w:rPr>
        <w:t>-</w:t>
      </w:r>
      <w:r w:rsidR="003C5AAC" w:rsidRPr="0078224C">
        <w:rPr>
          <w:rFonts w:cs="Arial"/>
          <w:b/>
          <w:sz w:val="22"/>
          <w:szCs w:val="22"/>
        </w:rPr>
        <w:t>17</w:t>
      </w:r>
      <w:r w:rsidR="008F7A6E" w:rsidRPr="0078224C">
        <w:rPr>
          <w:rFonts w:cs="Arial"/>
          <w:b/>
          <w:sz w:val="22"/>
          <w:szCs w:val="22"/>
        </w:rPr>
        <w:t>)</w:t>
      </w:r>
    </w:p>
    <w:p w:rsidR="0078224C" w:rsidRPr="009B1D86" w:rsidRDefault="0078224C" w:rsidP="0078224C">
      <w:pPr>
        <w:autoSpaceDE w:val="0"/>
        <w:autoSpaceDN w:val="0"/>
        <w:adjustRightInd w:val="0"/>
        <w:ind w:left="1440" w:hanging="1440"/>
        <w:rPr>
          <w:rFonts w:cs="Arial"/>
          <w:sz w:val="22"/>
          <w:szCs w:val="22"/>
        </w:rPr>
      </w:pPr>
      <w:r>
        <w:rPr>
          <w:rFonts w:cs="Arial"/>
          <w:sz w:val="22"/>
          <w:szCs w:val="22"/>
        </w:rPr>
        <w:t>No comment on this rezoning petition.</w:t>
      </w:r>
    </w:p>
    <w:p w:rsidR="008F7A6E" w:rsidRDefault="008F7A6E" w:rsidP="008F7A6E">
      <w:pPr>
        <w:autoSpaceDE w:val="0"/>
        <w:autoSpaceDN w:val="0"/>
        <w:adjustRightInd w:val="0"/>
        <w:rPr>
          <w:sz w:val="22"/>
          <w:szCs w:val="22"/>
        </w:rPr>
      </w:pPr>
    </w:p>
    <w:p w:rsidR="008F7A6E" w:rsidRDefault="00F02196" w:rsidP="008F7A6E">
      <w:pPr>
        <w:autoSpaceDE w:val="0"/>
        <w:autoSpaceDN w:val="0"/>
        <w:adjustRightInd w:val="0"/>
        <w:ind w:left="1440" w:hanging="1440"/>
        <w:rPr>
          <w:rFonts w:cs="Arial"/>
          <w:b/>
          <w:sz w:val="22"/>
          <w:szCs w:val="22"/>
        </w:rPr>
      </w:pPr>
      <w:r>
        <w:rPr>
          <w:rFonts w:cs="Arial"/>
          <w:b/>
          <w:sz w:val="22"/>
          <w:szCs w:val="22"/>
        </w:rPr>
        <w:t>2017-010</w:t>
      </w:r>
      <w:r w:rsidR="008F7A6E">
        <w:rPr>
          <w:rFonts w:cs="Arial"/>
          <w:b/>
          <w:sz w:val="22"/>
          <w:szCs w:val="22"/>
        </w:rPr>
        <w:tab/>
      </w:r>
      <w:r w:rsidR="003C5AAC">
        <w:rPr>
          <w:rFonts w:cs="Arial"/>
          <w:b/>
          <w:sz w:val="22"/>
          <w:szCs w:val="22"/>
        </w:rPr>
        <w:t>David Byron Young &amp; Dawn Young</w:t>
      </w:r>
      <w:r w:rsidR="008F7A6E">
        <w:rPr>
          <w:rFonts w:cs="Arial"/>
          <w:b/>
          <w:sz w:val="22"/>
          <w:szCs w:val="22"/>
        </w:rPr>
        <w:t xml:space="preserve"> (Tax Parcel No. </w:t>
      </w:r>
      <w:r w:rsidR="003C5AAC">
        <w:rPr>
          <w:rFonts w:cs="Arial"/>
          <w:b/>
          <w:sz w:val="22"/>
          <w:szCs w:val="22"/>
        </w:rPr>
        <w:t>141</w:t>
      </w:r>
      <w:r w:rsidR="008F7A6E">
        <w:rPr>
          <w:rFonts w:cs="Arial"/>
          <w:b/>
          <w:sz w:val="22"/>
          <w:szCs w:val="22"/>
        </w:rPr>
        <w:t>-</w:t>
      </w:r>
      <w:r w:rsidR="003C5AAC">
        <w:rPr>
          <w:rFonts w:cs="Arial"/>
          <w:b/>
          <w:sz w:val="22"/>
          <w:szCs w:val="22"/>
        </w:rPr>
        <w:t>071</w:t>
      </w:r>
      <w:r w:rsidR="008F7A6E">
        <w:rPr>
          <w:rFonts w:cs="Arial"/>
          <w:b/>
          <w:sz w:val="22"/>
          <w:szCs w:val="22"/>
        </w:rPr>
        <w:t>-</w:t>
      </w:r>
      <w:r w:rsidR="003C5AAC">
        <w:rPr>
          <w:rFonts w:cs="Arial"/>
          <w:b/>
          <w:sz w:val="22"/>
          <w:szCs w:val="22"/>
        </w:rPr>
        <w:t>02</w:t>
      </w:r>
      <w:r w:rsidR="008F7A6E">
        <w:rPr>
          <w:rFonts w:cs="Arial"/>
          <w:b/>
          <w:sz w:val="22"/>
          <w:szCs w:val="22"/>
        </w:rPr>
        <w:t>)</w:t>
      </w:r>
    </w:p>
    <w:p w:rsidR="003C5AAC" w:rsidRPr="009B1D86" w:rsidRDefault="003C5AAC" w:rsidP="003C5AAC">
      <w:pPr>
        <w:autoSpaceDE w:val="0"/>
        <w:autoSpaceDN w:val="0"/>
        <w:adjustRightInd w:val="0"/>
        <w:ind w:left="1440" w:hanging="1440"/>
        <w:rPr>
          <w:rFonts w:cs="Arial"/>
          <w:sz w:val="22"/>
          <w:szCs w:val="22"/>
        </w:rPr>
      </w:pPr>
      <w:r>
        <w:rPr>
          <w:rFonts w:cs="Arial"/>
          <w:sz w:val="22"/>
          <w:szCs w:val="22"/>
        </w:rPr>
        <w:lastRenderedPageBreak/>
        <w:t>No comment on this rezoning petition.</w:t>
      </w:r>
    </w:p>
    <w:p w:rsidR="00F02196" w:rsidRDefault="00F02196" w:rsidP="00F02196">
      <w:pPr>
        <w:autoSpaceDE w:val="0"/>
        <w:autoSpaceDN w:val="0"/>
        <w:adjustRightInd w:val="0"/>
        <w:ind w:left="1440" w:hanging="1440"/>
        <w:rPr>
          <w:rFonts w:cs="Arial"/>
          <w:b/>
          <w:sz w:val="22"/>
          <w:szCs w:val="22"/>
        </w:rPr>
      </w:pPr>
    </w:p>
    <w:p w:rsidR="00F02196" w:rsidRPr="00405D4F" w:rsidRDefault="00F02196" w:rsidP="00F02196">
      <w:pPr>
        <w:autoSpaceDE w:val="0"/>
        <w:autoSpaceDN w:val="0"/>
        <w:adjustRightInd w:val="0"/>
        <w:ind w:left="1440" w:hanging="1440"/>
        <w:rPr>
          <w:rFonts w:cs="Arial"/>
          <w:b/>
          <w:sz w:val="22"/>
          <w:szCs w:val="22"/>
          <w:lang w:val="es-US"/>
        </w:rPr>
      </w:pPr>
      <w:r w:rsidRPr="00405D4F">
        <w:rPr>
          <w:rFonts w:cs="Arial"/>
          <w:b/>
          <w:sz w:val="22"/>
          <w:szCs w:val="22"/>
          <w:lang w:val="es-US"/>
        </w:rPr>
        <w:t>2017-011</w:t>
      </w:r>
      <w:r w:rsidRPr="00405D4F">
        <w:rPr>
          <w:rFonts w:cs="Arial"/>
          <w:b/>
          <w:sz w:val="22"/>
          <w:szCs w:val="22"/>
          <w:lang w:val="es-US"/>
        </w:rPr>
        <w:tab/>
      </w:r>
      <w:r w:rsidR="003C5AAC" w:rsidRPr="00405D4F">
        <w:rPr>
          <w:rFonts w:cs="Arial"/>
          <w:b/>
          <w:sz w:val="22"/>
          <w:szCs w:val="22"/>
          <w:lang w:val="es-US"/>
        </w:rPr>
        <w:t>Pappas Properties, LLC</w:t>
      </w:r>
      <w:r w:rsidRPr="00405D4F">
        <w:rPr>
          <w:rFonts w:cs="Arial"/>
          <w:b/>
          <w:sz w:val="22"/>
          <w:szCs w:val="22"/>
          <w:lang w:val="es-US"/>
        </w:rPr>
        <w:t xml:space="preserve"> (Tax Parcel No. </w:t>
      </w:r>
      <w:r w:rsidR="00B03AD1" w:rsidRPr="00405D4F">
        <w:rPr>
          <w:rFonts w:cs="Arial"/>
          <w:b/>
          <w:sz w:val="22"/>
          <w:szCs w:val="22"/>
          <w:lang w:val="es-US"/>
        </w:rPr>
        <w:t>125</w:t>
      </w:r>
      <w:r w:rsidRPr="00405D4F">
        <w:rPr>
          <w:rFonts w:cs="Arial"/>
          <w:b/>
          <w:sz w:val="22"/>
          <w:szCs w:val="22"/>
          <w:lang w:val="es-US"/>
        </w:rPr>
        <w:t>-</w:t>
      </w:r>
      <w:r w:rsidR="00B03AD1" w:rsidRPr="00405D4F">
        <w:rPr>
          <w:rFonts w:cs="Arial"/>
          <w:b/>
          <w:sz w:val="22"/>
          <w:szCs w:val="22"/>
          <w:lang w:val="es-US"/>
        </w:rPr>
        <w:t>201</w:t>
      </w:r>
      <w:r w:rsidRPr="00405D4F">
        <w:rPr>
          <w:rFonts w:cs="Arial"/>
          <w:b/>
          <w:sz w:val="22"/>
          <w:szCs w:val="22"/>
          <w:lang w:val="es-US"/>
        </w:rPr>
        <w:t>-</w:t>
      </w:r>
      <w:r w:rsidR="00B03AD1" w:rsidRPr="00405D4F">
        <w:rPr>
          <w:rFonts w:cs="Arial"/>
          <w:b/>
          <w:sz w:val="22"/>
          <w:szCs w:val="22"/>
          <w:lang w:val="es-US"/>
        </w:rPr>
        <w:t>47 &amp; 48</w:t>
      </w:r>
      <w:r w:rsidRPr="00405D4F">
        <w:rPr>
          <w:rFonts w:cs="Arial"/>
          <w:b/>
          <w:sz w:val="22"/>
          <w:szCs w:val="22"/>
          <w:lang w:val="es-US"/>
        </w:rPr>
        <w:t>)</w:t>
      </w:r>
    </w:p>
    <w:p w:rsidR="00F02196" w:rsidRPr="009B1D86" w:rsidRDefault="00F02196" w:rsidP="00F02196">
      <w:pPr>
        <w:autoSpaceDE w:val="0"/>
        <w:autoSpaceDN w:val="0"/>
        <w:adjustRightInd w:val="0"/>
        <w:ind w:left="1440" w:hanging="1440"/>
        <w:rPr>
          <w:rFonts w:cs="Arial"/>
          <w:sz w:val="22"/>
          <w:szCs w:val="22"/>
        </w:rPr>
      </w:pPr>
      <w:r>
        <w:rPr>
          <w:rFonts w:cs="Arial"/>
          <w:sz w:val="22"/>
          <w:szCs w:val="22"/>
        </w:rPr>
        <w:t>No comment on this rezoning petition.</w:t>
      </w:r>
    </w:p>
    <w:p w:rsidR="00F02196" w:rsidRPr="001C3508" w:rsidRDefault="00F02196" w:rsidP="00F02196">
      <w:pPr>
        <w:autoSpaceDE w:val="0"/>
        <w:autoSpaceDN w:val="0"/>
        <w:adjustRightInd w:val="0"/>
        <w:rPr>
          <w:rFonts w:cs="Arial"/>
          <w:sz w:val="22"/>
          <w:szCs w:val="22"/>
          <w:highlight w:val="yellow"/>
        </w:rPr>
      </w:pPr>
    </w:p>
    <w:p w:rsidR="00F02196" w:rsidRDefault="00F02196" w:rsidP="00F02196">
      <w:pPr>
        <w:autoSpaceDE w:val="0"/>
        <w:autoSpaceDN w:val="0"/>
        <w:adjustRightInd w:val="0"/>
        <w:ind w:left="1440" w:hanging="1440"/>
        <w:rPr>
          <w:rFonts w:cs="Arial"/>
          <w:b/>
          <w:sz w:val="22"/>
          <w:szCs w:val="22"/>
        </w:rPr>
      </w:pPr>
      <w:r>
        <w:rPr>
          <w:rFonts w:cs="Arial"/>
          <w:b/>
          <w:sz w:val="22"/>
          <w:szCs w:val="22"/>
        </w:rPr>
        <w:t>2017-012</w:t>
      </w:r>
      <w:r w:rsidRPr="008D4527">
        <w:rPr>
          <w:rFonts w:cs="Arial"/>
          <w:b/>
          <w:sz w:val="22"/>
          <w:szCs w:val="22"/>
        </w:rPr>
        <w:tab/>
      </w:r>
      <w:r w:rsidR="00B03AD1">
        <w:rPr>
          <w:rFonts w:cs="Arial"/>
          <w:b/>
          <w:sz w:val="22"/>
          <w:szCs w:val="22"/>
        </w:rPr>
        <w:t>The Drakeford Company</w:t>
      </w:r>
      <w:r>
        <w:rPr>
          <w:rFonts w:cs="Arial"/>
          <w:b/>
          <w:sz w:val="22"/>
          <w:szCs w:val="22"/>
        </w:rPr>
        <w:t xml:space="preserve"> </w:t>
      </w:r>
      <w:r w:rsidR="000F5208">
        <w:rPr>
          <w:rFonts w:cs="Arial"/>
          <w:b/>
          <w:sz w:val="22"/>
          <w:szCs w:val="22"/>
        </w:rPr>
        <w:t xml:space="preserve">(Attn: Robert T. Drakeford) </w:t>
      </w:r>
      <w:r>
        <w:rPr>
          <w:rFonts w:cs="Arial"/>
          <w:b/>
          <w:sz w:val="22"/>
          <w:szCs w:val="22"/>
        </w:rPr>
        <w:t xml:space="preserve">(Tax Parcel No. </w:t>
      </w:r>
      <w:r w:rsidR="00B03AD1">
        <w:rPr>
          <w:rFonts w:cs="Arial"/>
          <w:b/>
          <w:sz w:val="22"/>
          <w:szCs w:val="22"/>
        </w:rPr>
        <w:t>129</w:t>
      </w:r>
      <w:r>
        <w:rPr>
          <w:rFonts w:cs="Arial"/>
          <w:b/>
          <w:sz w:val="22"/>
          <w:szCs w:val="22"/>
        </w:rPr>
        <w:t>-</w:t>
      </w:r>
      <w:r w:rsidR="00B03AD1">
        <w:rPr>
          <w:rFonts w:cs="Arial"/>
          <w:b/>
          <w:sz w:val="22"/>
          <w:szCs w:val="22"/>
        </w:rPr>
        <w:t>017</w:t>
      </w:r>
      <w:r>
        <w:rPr>
          <w:rFonts w:cs="Arial"/>
          <w:b/>
          <w:sz w:val="22"/>
          <w:szCs w:val="22"/>
        </w:rPr>
        <w:t>-</w:t>
      </w:r>
      <w:r w:rsidR="00B03AD1">
        <w:rPr>
          <w:rFonts w:cs="Arial"/>
          <w:b/>
          <w:sz w:val="22"/>
          <w:szCs w:val="22"/>
        </w:rPr>
        <w:t>07 &amp; 08</w:t>
      </w:r>
      <w:r w:rsidRPr="008D4527">
        <w:rPr>
          <w:rFonts w:cs="Arial"/>
          <w:b/>
          <w:sz w:val="22"/>
          <w:szCs w:val="22"/>
        </w:rPr>
        <w:t>)</w:t>
      </w:r>
    </w:p>
    <w:p w:rsidR="00B03AD1" w:rsidRDefault="00B03AD1" w:rsidP="00B03AD1">
      <w:pPr>
        <w:autoSpaceDE w:val="0"/>
        <w:autoSpaceDN w:val="0"/>
        <w:adjustRightInd w:val="0"/>
        <w:rPr>
          <w:sz w:val="22"/>
          <w:szCs w:val="22"/>
        </w:rPr>
      </w:pPr>
      <w:r w:rsidRPr="003476B8">
        <w:rPr>
          <w:sz w:val="22"/>
          <w:szCs w:val="22"/>
        </w:rPr>
        <w:t>Development of this site may require submission of an asbestos Notification of Demolition and Renovation to MCAQ due to possible demolition or relocation of an existing structure.  A letter of notification and the required forms have been mailed directly to the petitioner by MCAQ.</w:t>
      </w:r>
    </w:p>
    <w:p w:rsidR="00F02196" w:rsidRPr="001C3508" w:rsidRDefault="00F02196" w:rsidP="00F02196">
      <w:pPr>
        <w:autoSpaceDE w:val="0"/>
        <w:autoSpaceDN w:val="0"/>
        <w:adjustRightInd w:val="0"/>
        <w:rPr>
          <w:rFonts w:cs="Arial"/>
          <w:sz w:val="22"/>
          <w:szCs w:val="22"/>
          <w:highlight w:val="yellow"/>
        </w:rPr>
      </w:pPr>
    </w:p>
    <w:p w:rsidR="00F02196" w:rsidRPr="00405D4F" w:rsidRDefault="00F02196" w:rsidP="00F02196">
      <w:pPr>
        <w:autoSpaceDE w:val="0"/>
        <w:autoSpaceDN w:val="0"/>
        <w:adjustRightInd w:val="0"/>
        <w:ind w:left="1440" w:hanging="1440"/>
        <w:rPr>
          <w:rFonts w:cs="Arial"/>
          <w:b/>
          <w:sz w:val="22"/>
          <w:szCs w:val="22"/>
          <w:lang w:val="es-US"/>
        </w:rPr>
      </w:pPr>
      <w:r w:rsidRPr="00405D4F">
        <w:rPr>
          <w:rFonts w:cs="Arial"/>
          <w:b/>
          <w:sz w:val="22"/>
          <w:szCs w:val="22"/>
          <w:lang w:val="es-US"/>
        </w:rPr>
        <w:t>2017-013</w:t>
      </w:r>
      <w:r w:rsidRPr="00405D4F">
        <w:rPr>
          <w:rFonts w:cs="Arial"/>
          <w:b/>
          <w:sz w:val="22"/>
          <w:szCs w:val="22"/>
          <w:lang w:val="es-US"/>
        </w:rPr>
        <w:tab/>
      </w:r>
      <w:r w:rsidR="00B03AD1" w:rsidRPr="00405D4F">
        <w:rPr>
          <w:rFonts w:cs="Arial"/>
          <w:b/>
          <w:sz w:val="22"/>
          <w:szCs w:val="22"/>
          <w:lang w:val="es-US"/>
        </w:rPr>
        <w:t>Tim Frye</w:t>
      </w:r>
      <w:r w:rsidRPr="00405D4F">
        <w:rPr>
          <w:rFonts w:cs="Arial"/>
          <w:b/>
          <w:sz w:val="22"/>
          <w:szCs w:val="22"/>
          <w:lang w:val="es-US"/>
        </w:rPr>
        <w:t xml:space="preserve"> (Tax Parcel No. </w:t>
      </w:r>
      <w:r w:rsidR="00E25E19" w:rsidRPr="00405D4F">
        <w:rPr>
          <w:rFonts w:cs="Arial"/>
          <w:b/>
          <w:sz w:val="22"/>
          <w:szCs w:val="22"/>
          <w:lang w:val="es-US"/>
        </w:rPr>
        <w:t>057</w:t>
      </w:r>
      <w:r w:rsidRPr="00405D4F">
        <w:rPr>
          <w:rFonts w:cs="Arial"/>
          <w:b/>
          <w:sz w:val="22"/>
          <w:szCs w:val="22"/>
          <w:lang w:val="es-US"/>
        </w:rPr>
        <w:t>-</w:t>
      </w:r>
      <w:r w:rsidR="00E25E19" w:rsidRPr="00405D4F">
        <w:rPr>
          <w:rFonts w:cs="Arial"/>
          <w:b/>
          <w:sz w:val="22"/>
          <w:szCs w:val="22"/>
          <w:lang w:val="es-US"/>
        </w:rPr>
        <w:t>101</w:t>
      </w:r>
      <w:r w:rsidRPr="00405D4F">
        <w:rPr>
          <w:rFonts w:cs="Arial"/>
          <w:b/>
          <w:sz w:val="22"/>
          <w:szCs w:val="22"/>
          <w:lang w:val="es-US"/>
        </w:rPr>
        <w:t>-</w:t>
      </w:r>
      <w:r w:rsidR="00E25E19" w:rsidRPr="00405D4F">
        <w:rPr>
          <w:rFonts w:cs="Arial"/>
          <w:b/>
          <w:sz w:val="22"/>
          <w:szCs w:val="22"/>
          <w:lang w:val="es-US"/>
        </w:rPr>
        <w:t>47, 52, &amp; 53; 057-121-01 &amp; 02; 057-122-18</w:t>
      </w:r>
      <w:r w:rsidRPr="00405D4F">
        <w:rPr>
          <w:rFonts w:cs="Arial"/>
          <w:b/>
          <w:sz w:val="22"/>
          <w:szCs w:val="22"/>
          <w:lang w:val="es-US"/>
        </w:rPr>
        <w:t>)</w:t>
      </w:r>
    </w:p>
    <w:p w:rsidR="00F02196" w:rsidRPr="009B1D86" w:rsidRDefault="00F02196" w:rsidP="00F02196">
      <w:pPr>
        <w:autoSpaceDE w:val="0"/>
        <w:autoSpaceDN w:val="0"/>
        <w:adjustRightInd w:val="0"/>
        <w:ind w:left="1440" w:hanging="1440"/>
        <w:rPr>
          <w:rFonts w:cs="Arial"/>
          <w:sz w:val="22"/>
          <w:szCs w:val="22"/>
        </w:rPr>
      </w:pPr>
      <w:r>
        <w:rPr>
          <w:rFonts w:cs="Arial"/>
          <w:sz w:val="22"/>
          <w:szCs w:val="22"/>
        </w:rPr>
        <w:t>No comment on this rezoning petition.</w:t>
      </w:r>
    </w:p>
    <w:p w:rsidR="00F02196" w:rsidRPr="001C3508" w:rsidRDefault="00F02196" w:rsidP="00F02196">
      <w:pPr>
        <w:autoSpaceDE w:val="0"/>
        <w:autoSpaceDN w:val="0"/>
        <w:adjustRightInd w:val="0"/>
        <w:rPr>
          <w:rFonts w:cs="Arial"/>
          <w:sz w:val="22"/>
          <w:szCs w:val="22"/>
          <w:highlight w:val="yellow"/>
        </w:rPr>
      </w:pPr>
    </w:p>
    <w:p w:rsidR="00F02196" w:rsidRPr="00405D4F" w:rsidRDefault="00F02196" w:rsidP="00F02196">
      <w:pPr>
        <w:autoSpaceDE w:val="0"/>
        <w:autoSpaceDN w:val="0"/>
        <w:adjustRightInd w:val="0"/>
        <w:ind w:left="1440" w:hanging="1440"/>
        <w:rPr>
          <w:rFonts w:cs="Arial"/>
          <w:b/>
          <w:sz w:val="22"/>
          <w:szCs w:val="22"/>
          <w:lang w:val="es-US"/>
        </w:rPr>
      </w:pPr>
      <w:r>
        <w:rPr>
          <w:rFonts w:cs="Arial"/>
          <w:b/>
          <w:sz w:val="22"/>
          <w:szCs w:val="22"/>
        </w:rPr>
        <w:t>2017-014</w:t>
      </w:r>
      <w:r w:rsidRPr="008D4527">
        <w:rPr>
          <w:rFonts w:cs="Arial"/>
          <w:b/>
          <w:sz w:val="22"/>
          <w:szCs w:val="22"/>
        </w:rPr>
        <w:tab/>
      </w:r>
      <w:r w:rsidR="00E25E19" w:rsidRPr="0078224C">
        <w:rPr>
          <w:rFonts w:cs="Arial"/>
          <w:b/>
          <w:sz w:val="22"/>
          <w:szCs w:val="22"/>
        </w:rPr>
        <w:t xml:space="preserve">Humane Society of Charlotte, Inc. </w:t>
      </w:r>
      <w:r w:rsidR="00E25E19" w:rsidRPr="00405D4F">
        <w:rPr>
          <w:rFonts w:cs="Arial"/>
          <w:b/>
          <w:sz w:val="22"/>
          <w:szCs w:val="22"/>
          <w:lang w:val="es-US"/>
        </w:rPr>
        <w:t>(Attn: Jorge Ortega)</w:t>
      </w:r>
      <w:r w:rsidRPr="00405D4F">
        <w:rPr>
          <w:rFonts w:cs="Arial"/>
          <w:b/>
          <w:sz w:val="22"/>
          <w:szCs w:val="22"/>
          <w:lang w:val="es-US"/>
        </w:rPr>
        <w:t xml:space="preserve"> (Tax Parcel No. </w:t>
      </w:r>
      <w:r w:rsidR="00E25E19" w:rsidRPr="00405D4F">
        <w:rPr>
          <w:rFonts w:cs="Arial"/>
          <w:b/>
          <w:sz w:val="22"/>
          <w:szCs w:val="22"/>
          <w:lang w:val="es-US"/>
        </w:rPr>
        <w:t>119</w:t>
      </w:r>
      <w:r w:rsidRPr="00405D4F">
        <w:rPr>
          <w:rFonts w:cs="Arial"/>
          <w:b/>
          <w:sz w:val="22"/>
          <w:szCs w:val="22"/>
          <w:lang w:val="es-US"/>
        </w:rPr>
        <w:t>-</w:t>
      </w:r>
      <w:r w:rsidR="00E25E19" w:rsidRPr="00405D4F">
        <w:rPr>
          <w:rFonts w:cs="Arial"/>
          <w:b/>
          <w:sz w:val="22"/>
          <w:szCs w:val="22"/>
          <w:lang w:val="es-US"/>
        </w:rPr>
        <w:t>011</w:t>
      </w:r>
      <w:r w:rsidRPr="00405D4F">
        <w:rPr>
          <w:rFonts w:cs="Arial"/>
          <w:b/>
          <w:sz w:val="22"/>
          <w:szCs w:val="22"/>
          <w:lang w:val="es-US"/>
        </w:rPr>
        <w:t>-</w:t>
      </w:r>
      <w:r w:rsidR="00E25E19" w:rsidRPr="00405D4F">
        <w:rPr>
          <w:rFonts w:cs="Arial"/>
          <w:b/>
          <w:sz w:val="22"/>
          <w:szCs w:val="22"/>
          <w:lang w:val="es-US"/>
        </w:rPr>
        <w:t>09 &amp; 31</w:t>
      </w:r>
      <w:r w:rsidRPr="00405D4F">
        <w:rPr>
          <w:rFonts w:cs="Arial"/>
          <w:b/>
          <w:sz w:val="22"/>
          <w:szCs w:val="22"/>
          <w:lang w:val="es-US"/>
        </w:rPr>
        <w:t>)</w:t>
      </w:r>
    </w:p>
    <w:p w:rsidR="0078224C" w:rsidRPr="009B1D86" w:rsidRDefault="0078224C" w:rsidP="0078224C">
      <w:pPr>
        <w:autoSpaceDE w:val="0"/>
        <w:autoSpaceDN w:val="0"/>
        <w:adjustRightInd w:val="0"/>
        <w:ind w:left="1440" w:hanging="1440"/>
        <w:rPr>
          <w:rFonts w:cs="Arial"/>
          <w:sz w:val="22"/>
          <w:szCs w:val="22"/>
        </w:rPr>
      </w:pPr>
      <w:r>
        <w:rPr>
          <w:rFonts w:cs="Arial"/>
          <w:sz w:val="22"/>
          <w:szCs w:val="22"/>
        </w:rPr>
        <w:t>No comment on this rezoning petition.</w:t>
      </w:r>
    </w:p>
    <w:p w:rsidR="00F02196" w:rsidRPr="001C3508" w:rsidRDefault="00F02196" w:rsidP="00F02196">
      <w:pPr>
        <w:autoSpaceDE w:val="0"/>
        <w:autoSpaceDN w:val="0"/>
        <w:adjustRightInd w:val="0"/>
        <w:rPr>
          <w:rFonts w:cs="Arial"/>
          <w:sz w:val="22"/>
          <w:szCs w:val="22"/>
          <w:highlight w:val="yellow"/>
        </w:rPr>
      </w:pPr>
    </w:p>
    <w:p w:rsidR="00F02196" w:rsidRPr="00405D4F" w:rsidRDefault="00F02196" w:rsidP="00F02196">
      <w:pPr>
        <w:autoSpaceDE w:val="0"/>
        <w:autoSpaceDN w:val="0"/>
        <w:adjustRightInd w:val="0"/>
        <w:ind w:left="1440" w:hanging="1440"/>
        <w:rPr>
          <w:rFonts w:cs="Arial"/>
          <w:b/>
          <w:sz w:val="22"/>
          <w:szCs w:val="22"/>
          <w:lang w:val="es-US"/>
        </w:rPr>
      </w:pPr>
      <w:r w:rsidRPr="00405D4F">
        <w:rPr>
          <w:rFonts w:cs="Arial"/>
          <w:b/>
          <w:sz w:val="22"/>
          <w:szCs w:val="22"/>
          <w:lang w:val="es-US"/>
        </w:rPr>
        <w:t>2017-015</w:t>
      </w:r>
      <w:r w:rsidRPr="00405D4F">
        <w:rPr>
          <w:rFonts w:cs="Arial"/>
          <w:b/>
          <w:sz w:val="22"/>
          <w:szCs w:val="22"/>
          <w:lang w:val="es-US"/>
        </w:rPr>
        <w:tab/>
      </w:r>
      <w:r w:rsidR="00E25E19" w:rsidRPr="00405D4F">
        <w:rPr>
          <w:rFonts w:cs="Arial"/>
          <w:b/>
          <w:sz w:val="22"/>
          <w:szCs w:val="22"/>
          <w:lang w:val="es-US"/>
        </w:rPr>
        <w:t>Manna Capital, LLC</w:t>
      </w:r>
      <w:r w:rsidRPr="00405D4F">
        <w:rPr>
          <w:rFonts w:cs="Arial"/>
          <w:b/>
          <w:sz w:val="22"/>
          <w:szCs w:val="22"/>
          <w:lang w:val="es-US"/>
        </w:rPr>
        <w:t xml:space="preserve"> </w:t>
      </w:r>
      <w:r w:rsidR="00E25E19" w:rsidRPr="00405D4F">
        <w:rPr>
          <w:rFonts w:cs="Arial"/>
          <w:b/>
          <w:sz w:val="22"/>
          <w:szCs w:val="22"/>
          <w:lang w:val="es-US"/>
        </w:rPr>
        <w:t xml:space="preserve">(Attn: Robert E. Branan) </w:t>
      </w:r>
      <w:r w:rsidRPr="00405D4F">
        <w:rPr>
          <w:rFonts w:cs="Arial"/>
          <w:b/>
          <w:sz w:val="22"/>
          <w:szCs w:val="22"/>
          <w:lang w:val="es-US"/>
        </w:rPr>
        <w:t xml:space="preserve">(Tax Parcel No. </w:t>
      </w:r>
      <w:r w:rsidR="00E25E19" w:rsidRPr="00405D4F">
        <w:rPr>
          <w:rFonts w:cs="Arial"/>
          <w:b/>
          <w:sz w:val="22"/>
          <w:szCs w:val="22"/>
          <w:lang w:val="es-US"/>
        </w:rPr>
        <w:t>177</w:t>
      </w:r>
      <w:r w:rsidRPr="00405D4F">
        <w:rPr>
          <w:rFonts w:cs="Arial"/>
          <w:b/>
          <w:sz w:val="22"/>
          <w:szCs w:val="22"/>
          <w:lang w:val="es-US"/>
        </w:rPr>
        <w:t>-</w:t>
      </w:r>
      <w:r w:rsidR="00E25E19" w:rsidRPr="00405D4F">
        <w:rPr>
          <w:rFonts w:cs="Arial"/>
          <w:b/>
          <w:sz w:val="22"/>
          <w:szCs w:val="22"/>
          <w:lang w:val="es-US"/>
        </w:rPr>
        <w:t>082</w:t>
      </w:r>
      <w:r w:rsidRPr="00405D4F">
        <w:rPr>
          <w:rFonts w:cs="Arial"/>
          <w:b/>
          <w:sz w:val="22"/>
          <w:szCs w:val="22"/>
          <w:lang w:val="es-US"/>
        </w:rPr>
        <w:t>-</w:t>
      </w:r>
      <w:r w:rsidR="00E25E19" w:rsidRPr="00405D4F">
        <w:rPr>
          <w:rFonts w:cs="Arial"/>
          <w:b/>
          <w:sz w:val="22"/>
          <w:szCs w:val="22"/>
          <w:lang w:val="es-US"/>
        </w:rPr>
        <w:t>45</w:t>
      </w:r>
      <w:r w:rsidRPr="00405D4F">
        <w:rPr>
          <w:rFonts w:cs="Arial"/>
          <w:b/>
          <w:sz w:val="22"/>
          <w:szCs w:val="22"/>
          <w:lang w:val="es-US"/>
        </w:rPr>
        <w:t>)</w:t>
      </w:r>
    </w:p>
    <w:p w:rsidR="00BB5171" w:rsidRDefault="00BB5171" w:rsidP="00BB5171">
      <w:pPr>
        <w:autoSpaceDE w:val="0"/>
        <w:autoSpaceDN w:val="0"/>
        <w:adjustRightInd w:val="0"/>
        <w:rPr>
          <w:sz w:val="22"/>
          <w:szCs w:val="22"/>
        </w:rPr>
      </w:pPr>
      <w:r w:rsidRPr="003476B8">
        <w:rPr>
          <w:sz w:val="22"/>
          <w:szCs w:val="22"/>
        </w:rPr>
        <w:t>Development of this site may require submission of an asbestos Notification of Demolition and Renovation to MCAQ due to possible demolition or relocation of an existing structure.  A letter of notification and the required forms have been mailed directly to the petitioner by MCAQ.</w:t>
      </w:r>
    </w:p>
    <w:p w:rsidR="0013365F" w:rsidRDefault="0013365F" w:rsidP="00F02196">
      <w:pPr>
        <w:autoSpaceDE w:val="0"/>
        <w:autoSpaceDN w:val="0"/>
        <w:adjustRightInd w:val="0"/>
        <w:ind w:left="1440" w:hanging="1440"/>
        <w:rPr>
          <w:rFonts w:cs="Arial"/>
          <w:b/>
          <w:sz w:val="22"/>
          <w:szCs w:val="22"/>
        </w:rPr>
      </w:pPr>
    </w:p>
    <w:p w:rsidR="00F02196" w:rsidRDefault="00F02196" w:rsidP="00F02196">
      <w:pPr>
        <w:autoSpaceDE w:val="0"/>
        <w:autoSpaceDN w:val="0"/>
        <w:adjustRightInd w:val="0"/>
        <w:ind w:left="1440" w:hanging="1440"/>
        <w:rPr>
          <w:rFonts w:cs="Arial"/>
          <w:b/>
          <w:sz w:val="22"/>
          <w:szCs w:val="22"/>
        </w:rPr>
      </w:pPr>
      <w:r>
        <w:rPr>
          <w:rFonts w:cs="Arial"/>
          <w:b/>
          <w:sz w:val="22"/>
          <w:szCs w:val="22"/>
        </w:rPr>
        <w:t>2017-016</w:t>
      </w:r>
      <w:r w:rsidRPr="008D4527">
        <w:rPr>
          <w:rFonts w:cs="Arial"/>
          <w:b/>
          <w:sz w:val="22"/>
          <w:szCs w:val="22"/>
        </w:rPr>
        <w:tab/>
      </w:r>
      <w:bookmarkStart w:id="0" w:name="_GoBack"/>
      <w:bookmarkEnd w:id="0"/>
      <w:r w:rsidR="00BB5171" w:rsidRPr="0078224C">
        <w:rPr>
          <w:rFonts w:cs="Arial"/>
          <w:b/>
          <w:sz w:val="22"/>
          <w:szCs w:val="22"/>
        </w:rPr>
        <w:t>Selwyn Property Group</w:t>
      </w:r>
      <w:r w:rsidR="00BB5171">
        <w:rPr>
          <w:rFonts w:cs="Arial"/>
          <w:b/>
          <w:sz w:val="22"/>
          <w:szCs w:val="22"/>
        </w:rPr>
        <w:t xml:space="preserve"> (Attn: Jensie Teague)</w:t>
      </w:r>
      <w:r>
        <w:rPr>
          <w:rFonts w:cs="Arial"/>
          <w:b/>
          <w:sz w:val="22"/>
          <w:szCs w:val="22"/>
        </w:rPr>
        <w:t xml:space="preserve"> (Tax Parcel No. </w:t>
      </w:r>
      <w:r w:rsidR="00BB5171">
        <w:rPr>
          <w:rFonts w:cs="Arial"/>
          <w:b/>
          <w:sz w:val="22"/>
          <w:szCs w:val="22"/>
        </w:rPr>
        <w:t>163</w:t>
      </w:r>
      <w:r>
        <w:rPr>
          <w:rFonts w:cs="Arial"/>
          <w:b/>
          <w:sz w:val="22"/>
          <w:szCs w:val="22"/>
        </w:rPr>
        <w:t>-</w:t>
      </w:r>
      <w:r w:rsidR="00BB5171">
        <w:rPr>
          <w:rFonts w:cs="Arial"/>
          <w:b/>
          <w:sz w:val="22"/>
          <w:szCs w:val="22"/>
        </w:rPr>
        <w:t>032</w:t>
      </w:r>
      <w:r>
        <w:rPr>
          <w:rFonts w:cs="Arial"/>
          <w:b/>
          <w:sz w:val="22"/>
          <w:szCs w:val="22"/>
        </w:rPr>
        <w:t>-</w:t>
      </w:r>
      <w:r w:rsidR="00BB5171">
        <w:rPr>
          <w:rFonts w:cs="Arial"/>
          <w:b/>
          <w:sz w:val="22"/>
          <w:szCs w:val="22"/>
        </w:rPr>
        <w:t>23, 24, 29, 34, 35, 38, 43, 44, &amp; 45</w:t>
      </w:r>
      <w:r w:rsidRPr="008D4527">
        <w:rPr>
          <w:rFonts w:cs="Arial"/>
          <w:b/>
          <w:sz w:val="22"/>
          <w:szCs w:val="22"/>
        </w:rPr>
        <w:t>)</w:t>
      </w:r>
    </w:p>
    <w:p w:rsidR="00F02196" w:rsidRDefault="00BB5171" w:rsidP="008F7A6E">
      <w:pPr>
        <w:autoSpaceDE w:val="0"/>
        <w:autoSpaceDN w:val="0"/>
        <w:adjustRightInd w:val="0"/>
        <w:rPr>
          <w:sz w:val="22"/>
          <w:szCs w:val="22"/>
        </w:rPr>
      </w:pPr>
      <w:r w:rsidRPr="003476B8">
        <w:rPr>
          <w:sz w:val="22"/>
          <w:szCs w:val="22"/>
        </w:rPr>
        <w:t>Development of this site may require submission of an asbestos Notification of Demolition and Renovation to MCAQ due to possible demolition or relocation of an existing structure.  A letter of notification and the required forms have been mailed directly to the petitioner by MCAQ.</w:t>
      </w:r>
    </w:p>
    <w:sectPr w:rsidR="00F02196" w:rsidSect="00B6457C">
      <w:headerReference w:type="default" r:id="rId9"/>
      <w:footerReference w:type="default" r:id="rId10"/>
      <w:footerReference w:type="first" r:id="rId11"/>
      <w:pgSz w:w="12240" w:h="15840" w:code="1"/>
      <w:pgMar w:top="720" w:right="1440" w:bottom="72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AF8" w:rsidRDefault="00F42AF8">
      <w:r>
        <w:separator/>
      </w:r>
    </w:p>
  </w:endnote>
  <w:endnote w:type="continuationSeparator" w:id="0">
    <w:p w:rsidR="00F42AF8" w:rsidRDefault="00F42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A9" w:rsidRDefault="00B054A9"/>
  <w:p w:rsidR="00B054A9" w:rsidRDefault="00B054A9" w:rsidP="001237CE">
    <w:pPr>
      <w:jc w:val="center"/>
      <w:rPr>
        <w:szCs w:val="28"/>
      </w:rPr>
    </w:pPr>
    <w:r>
      <w:rPr>
        <w:szCs w:val="28"/>
      </w:rPr>
      <w:t>PEOPLE ●</w:t>
    </w:r>
    <w:r>
      <w:t xml:space="preserve"> </w:t>
    </w:r>
    <w:r>
      <w:rPr>
        <w:szCs w:val="28"/>
      </w:rPr>
      <w:t>PRIDE ● PROGRESS ● PARTNERSHIP</w:t>
    </w:r>
  </w:p>
  <w:p w:rsidR="00B054A9" w:rsidRDefault="00B054A9" w:rsidP="001237CE">
    <w:pPr>
      <w:jc w:val="center"/>
      <w:rPr>
        <w:sz w:val="20"/>
      </w:rPr>
    </w:pPr>
    <w:r>
      <w:rPr>
        <w:sz w:val="20"/>
      </w:rPr>
      <w:t>2145 Suttle Ave ● Charlotte, NC 28208-5237 ● (704) 336-5430 ● FAX (704) 336-4391</w:t>
    </w:r>
  </w:p>
  <w:p w:rsidR="00B054A9" w:rsidRPr="00E32A28" w:rsidRDefault="00B6457C" w:rsidP="001237CE">
    <w:pPr>
      <w:pStyle w:val="Footer"/>
      <w:jc w:val="center"/>
      <w:rPr>
        <w:color w:val="002060"/>
        <w:sz w:val="20"/>
      </w:rPr>
    </w:pPr>
    <w:hyperlink r:id="rId1" w:history="1">
      <w:r w:rsidR="00B054A9" w:rsidRPr="00E32A28">
        <w:rPr>
          <w:color w:val="002060"/>
          <w:sz w:val="20"/>
          <w:szCs w:val="17"/>
          <w:u w:val="single"/>
        </w:rPr>
        <w:t xml:space="preserve"> http://airquality.charmeck.org</w:t>
      </w:r>
      <w:r w:rsidR="00B054A9" w:rsidRPr="00E32A28">
        <w:rPr>
          <w:color w:val="002060"/>
          <w:sz w:val="20"/>
        </w:rPr>
        <w:t xml:space="preserve"> </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A9" w:rsidRDefault="00B054A9">
    <w:pPr>
      <w:jc w:val="center"/>
      <w:rPr>
        <w:szCs w:val="28"/>
      </w:rPr>
    </w:pPr>
  </w:p>
  <w:p w:rsidR="00B054A9" w:rsidRDefault="00B054A9">
    <w:pPr>
      <w:jc w:val="center"/>
      <w:rPr>
        <w:szCs w:val="28"/>
      </w:rPr>
    </w:pPr>
    <w:r>
      <w:rPr>
        <w:szCs w:val="28"/>
      </w:rPr>
      <w:t>PEOPLE ●</w:t>
    </w:r>
    <w:r>
      <w:t xml:space="preserve"> </w:t>
    </w:r>
    <w:r>
      <w:rPr>
        <w:szCs w:val="28"/>
      </w:rPr>
      <w:t>PRIDE ● PROGRESS ● PARTNERSHIP</w:t>
    </w:r>
  </w:p>
  <w:p w:rsidR="00B054A9" w:rsidRDefault="00B054A9">
    <w:pPr>
      <w:jc w:val="center"/>
      <w:rPr>
        <w:sz w:val="20"/>
      </w:rPr>
    </w:pPr>
    <w:r>
      <w:rPr>
        <w:sz w:val="20"/>
      </w:rPr>
      <w:t>2145 Suttle Ave ● Charlotte, NC 28208-5237 ● (704) 336-5430 ● FAX (704) 336-4391</w:t>
    </w:r>
  </w:p>
  <w:p w:rsidR="00B054A9" w:rsidRPr="00E32A28" w:rsidRDefault="00B6457C">
    <w:pPr>
      <w:pStyle w:val="Footer"/>
      <w:jc w:val="center"/>
      <w:rPr>
        <w:color w:val="002060"/>
        <w:sz w:val="20"/>
      </w:rPr>
    </w:pPr>
    <w:hyperlink r:id="rId1" w:history="1">
      <w:r w:rsidR="00B054A9" w:rsidRPr="00E32A28">
        <w:rPr>
          <w:color w:val="002060"/>
          <w:sz w:val="20"/>
          <w:szCs w:val="17"/>
          <w:u w:val="single"/>
        </w:rPr>
        <w:t xml:space="preserve"> http://airquality.charmeck.org</w:t>
      </w:r>
      <w:r w:rsidR="00B054A9" w:rsidRPr="00E32A28">
        <w:rPr>
          <w:color w:val="002060"/>
          <w:sz w:val="20"/>
        </w:rPr>
        <w:t xml:space="preserve"> </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AF8" w:rsidRDefault="00F42AF8">
      <w:r>
        <w:separator/>
      </w:r>
    </w:p>
  </w:footnote>
  <w:footnote w:type="continuationSeparator" w:id="0">
    <w:p w:rsidR="00F42AF8" w:rsidRDefault="00F42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A9" w:rsidRDefault="00B054A9">
    <w:pPr>
      <w:pStyle w:val="Header"/>
      <w:jc w:val="right"/>
      <w:rPr>
        <w:rStyle w:val="PageNumber"/>
      </w:rPr>
    </w:pPr>
    <w:r>
      <w:rPr>
        <w:rStyle w:val="PageNumber"/>
      </w:rPr>
      <w:t xml:space="preserve">Page </w:t>
    </w:r>
    <w:r w:rsidR="00B6457C">
      <w:rPr>
        <w:rStyle w:val="PageNumber"/>
      </w:rPr>
      <w:fldChar w:fldCharType="begin"/>
    </w:r>
    <w:r>
      <w:rPr>
        <w:rStyle w:val="PageNumber"/>
      </w:rPr>
      <w:instrText xml:space="preserve"> PAGE </w:instrText>
    </w:r>
    <w:r w:rsidR="00B6457C">
      <w:rPr>
        <w:rStyle w:val="PageNumber"/>
      </w:rPr>
      <w:fldChar w:fldCharType="separate"/>
    </w:r>
    <w:r w:rsidR="00E50D80">
      <w:rPr>
        <w:rStyle w:val="PageNumber"/>
        <w:noProof/>
      </w:rPr>
      <w:t>2</w:t>
    </w:r>
    <w:r w:rsidR="00B6457C">
      <w:rPr>
        <w:rStyle w:val="PageNumber"/>
      </w:rPr>
      <w:fldChar w:fldCharType="end"/>
    </w:r>
  </w:p>
  <w:p w:rsidR="00B054A9" w:rsidRDefault="00F02196">
    <w:pPr>
      <w:pStyle w:val="Header"/>
      <w:jc w:val="right"/>
      <w:rPr>
        <w:rStyle w:val="PageNumber"/>
      </w:rPr>
    </w:pPr>
    <w:r>
      <w:rPr>
        <w:rStyle w:val="PageNumber"/>
      </w:rPr>
      <w:t>November</w:t>
    </w:r>
    <w:r w:rsidR="00C21804">
      <w:rPr>
        <w:rStyle w:val="PageNumber"/>
      </w:rPr>
      <w:t xml:space="preserve"> </w:t>
    </w:r>
    <w:r w:rsidR="00570DEE">
      <w:rPr>
        <w:rStyle w:val="PageNumber"/>
      </w:rPr>
      <w:t>23</w:t>
    </w:r>
    <w:r w:rsidR="00B054A9">
      <w:rPr>
        <w:rStyle w:val="PageNumber"/>
      </w:rPr>
      <w:t>, 2016</w:t>
    </w:r>
  </w:p>
  <w:p w:rsidR="00B054A9" w:rsidRDefault="00B054A9">
    <w:pPr>
      <w:pStyle w:val="Header"/>
      <w:jc w:val="right"/>
      <w:rPr>
        <w:rStyle w:val="PageNumber"/>
      </w:rPr>
    </w:pPr>
    <w:r>
      <w:rPr>
        <w:rStyle w:val="PageNumber"/>
      </w:rPr>
      <w:t xml:space="preserve">Charlotte </w:t>
    </w:r>
    <w:r w:rsidR="00F02196">
      <w:rPr>
        <w:rStyle w:val="PageNumber"/>
      </w:rPr>
      <w:t>January</w:t>
    </w:r>
    <w:r>
      <w:rPr>
        <w:rStyle w:val="PageNumber"/>
      </w:rPr>
      <w:t xml:space="preserve"> 201</w:t>
    </w:r>
    <w:r w:rsidR="00F02196">
      <w:rPr>
        <w:rStyle w:val="PageNumber"/>
      </w:rPr>
      <w:t>7</w:t>
    </w:r>
    <w:r>
      <w:rPr>
        <w:rStyle w:val="PageNumber"/>
      </w:rPr>
      <w:t xml:space="preserve"> Rezoning Petitions</w:t>
    </w:r>
  </w:p>
  <w:p w:rsidR="00B054A9" w:rsidRDefault="00B6457C">
    <w:pPr>
      <w:pStyle w:val="Header"/>
      <w:jc w:val="right"/>
    </w:pPr>
    <w:r w:rsidRPr="00B6457C">
      <w:rPr>
        <w:noProof/>
        <w:sz w:val="20"/>
      </w:rPr>
      <w:pict>
        <v:line id="Line 1" o:spid="_x0000_s93185" style="position:absolute;left:0;text-align:left;flip:x;z-index:251657728;visibility:visible" from="-18pt,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" strokecolor="#00206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F60"/>
    <w:multiLevelType w:val="hybridMultilevel"/>
    <w:tmpl w:val="3C3A0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915FB"/>
    <w:multiLevelType w:val="hybridMultilevel"/>
    <w:tmpl w:val="D40E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E4678"/>
    <w:multiLevelType w:val="hybridMultilevel"/>
    <w:tmpl w:val="F6F0D7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317B0576"/>
    <w:multiLevelType w:val="multilevel"/>
    <w:tmpl w:val="BDB8E59C"/>
    <w:lvl w:ilvl="0">
      <w:start w:val="2008"/>
      <w:numFmt w:val="decimal"/>
      <w:lvlText w:val="%1"/>
      <w:lvlJc w:val="left"/>
      <w:pPr>
        <w:tabs>
          <w:tab w:val="num" w:pos="1440"/>
        </w:tabs>
        <w:ind w:left="1440" w:hanging="1440"/>
      </w:pPr>
      <w:rPr>
        <w:rFonts w:hint="default"/>
      </w:rPr>
    </w:lvl>
    <w:lvl w:ilvl="1">
      <w:start w:val="14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E934230"/>
    <w:multiLevelType w:val="hybridMultilevel"/>
    <w:tmpl w:val="C052C2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43434"/>
    <w:multiLevelType w:val="multilevel"/>
    <w:tmpl w:val="BDB8E59C"/>
    <w:lvl w:ilvl="0">
      <w:start w:val="2008"/>
      <w:numFmt w:val="decimal"/>
      <w:lvlText w:val="%1"/>
      <w:lvlJc w:val="left"/>
      <w:pPr>
        <w:tabs>
          <w:tab w:val="num" w:pos="1440"/>
        </w:tabs>
        <w:ind w:left="1440" w:hanging="1440"/>
      </w:pPr>
      <w:rPr>
        <w:rFonts w:hint="default"/>
      </w:rPr>
    </w:lvl>
    <w:lvl w:ilvl="1">
      <w:start w:val="14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26E73CA"/>
    <w:multiLevelType w:val="hybridMultilevel"/>
    <w:tmpl w:val="CB204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4E4E2F"/>
    <w:multiLevelType w:val="hybridMultilevel"/>
    <w:tmpl w:val="4822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21685D"/>
    <w:multiLevelType w:val="hybridMultilevel"/>
    <w:tmpl w:val="141E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5237CB"/>
    <w:multiLevelType w:val="hybridMultilevel"/>
    <w:tmpl w:val="1F184C3C"/>
    <w:lvl w:ilvl="0" w:tplc="0409000F">
      <w:start w:val="1"/>
      <w:numFmt w:val="decimal"/>
      <w:lvlText w:val="%1."/>
      <w:lvlJc w:val="left"/>
      <w:pPr>
        <w:tabs>
          <w:tab w:val="num" w:pos="720"/>
        </w:tabs>
        <w:ind w:left="720" w:hanging="360"/>
      </w:pPr>
      <w:rPr>
        <w:rFonts w:hint="default"/>
      </w:rPr>
    </w:lvl>
    <w:lvl w:ilvl="1" w:tplc="3D46FFE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A02EE5"/>
    <w:multiLevelType w:val="hybridMultilevel"/>
    <w:tmpl w:val="91C6F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2"/>
  </w:num>
  <w:num w:numId="6">
    <w:abstractNumId w:val="0"/>
  </w:num>
  <w:num w:numId="7">
    <w:abstractNumId w:val="7"/>
  </w:num>
  <w:num w:numId="8">
    <w:abstractNumId w:val="4"/>
  </w:num>
  <w:num w:numId="9">
    <w:abstractNumId w:val="1"/>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40"/>
  <w:stylePaneFormatFilter w:val="3F01"/>
  <w:defaultTabStop w:val="720"/>
  <w:noPunctuationKerning/>
  <w:characterSpacingControl w:val="doNotCompress"/>
  <w:hdrShapeDefaults>
    <o:shapedefaults v:ext="edit" spidmax="94210"/>
    <o:shapelayout v:ext="edit">
      <o:idmap v:ext="edit" data="91"/>
    </o:shapelayout>
  </w:hdrShapeDefaults>
  <w:footnotePr>
    <w:footnote w:id="-1"/>
    <w:footnote w:id="0"/>
  </w:footnotePr>
  <w:endnotePr>
    <w:endnote w:id="-1"/>
    <w:endnote w:id="0"/>
  </w:endnotePr>
  <w:compat/>
  <w:rsids>
    <w:rsidRoot w:val="00C84CFD"/>
    <w:rsid w:val="00004105"/>
    <w:rsid w:val="00007088"/>
    <w:rsid w:val="000077E3"/>
    <w:rsid w:val="00007E4D"/>
    <w:rsid w:val="000152C4"/>
    <w:rsid w:val="00015B86"/>
    <w:rsid w:val="0002690A"/>
    <w:rsid w:val="00030403"/>
    <w:rsid w:val="00036A7B"/>
    <w:rsid w:val="0004164E"/>
    <w:rsid w:val="0004337F"/>
    <w:rsid w:val="00043F9F"/>
    <w:rsid w:val="000504C7"/>
    <w:rsid w:val="00051A79"/>
    <w:rsid w:val="000523AC"/>
    <w:rsid w:val="000533B5"/>
    <w:rsid w:val="0006130C"/>
    <w:rsid w:val="00065F3F"/>
    <w:rsid w:val="00066AA8"/>
    <w:rsid w:val="000717D1"/>
    <w:rsid w:val="000751C3"/>
    <w:rsid w:val="00075752"/>
    <w:rsid w:val="00075F84"/>
    <w:rsid w:val="00076DAF"/>
    <w:rsid w:val="00080D5C"/>
    <w:rsid w:val="00091B50"/>
    <w:rsid w:val="00092D35"/>
    <w:rsid w:val="00093320"/>
    <w:rsid w:val="00096179"/>
    <w:rsid w:val="000961BC"/>
    <w:rsid w:val="00097169"/>
    <w:rsid w:val="000A0512"/>
    <w:rsid w:val="000B363B"/>
    <w:rsid w:val="000C7F6D"/>
    <w:rsid w:val="000D0581"/>
    <w:rsid w:val="000D08BF"/>
    <w:rsid w:val="000D245D"/>
    <w:rsid w:val="000D630E"/>
    <w:rsid w:val="000D65AC"/>
    <w:rsid w:val="000D67A0"/>
    <w:rsid w:val="000D7A92"/>
    <w:rsid w:val="000E0E1E"/>
    <w:rsid w:val="000F21B3"/>
    <w:rsid w:val="000F4638"/>
    <w:rsid w:val="000F5208"/>
    <w:rsid w:val="001005D1"/>
    <w:rsid w:val="0010127F"/>
    <w:rsid w:val="0010362C"/>
    <w:rsid w:val="001050B7"/>
    <w:rsid w:val="0011068F"/>
    <w:rsid w:val="00111FDA"/>
    <w:rsid w:val="001174F0"/>
    <w:rsid w:val="001237CE"/>
    <w:rsid w:val="00127E61"/>
    <w:rsid w:val="00130073"/>
    <w:rsid w:val="001309AF"/>
    <w:rsid w:val="0013253D"/>
    <w:rsid w:val="0013365F"/>
    <w:rsid w:val="00135EBD"/>
    <w:rsid w:val="00137C5A"/>
    <w:rsid w:val="00140E21"/>
    <w:rsid w:val="00141636"/>
    <w:rsid w:val="00141E3C"/>
    <w:rsid w:val="00142EF0"/>
    <w:rsid w:val="00151193"/>
    <w:rsid w:val="00154161"/>
    <w:rsid w:val="00154751"/>
    <w:rsid w:val="00155FE7"/>
    <w:rsid w:val="0015774B"/>
    <w:rsid w:val="00157A4B"/>
    <w:rsid w:val="00163314"/>
    <w:rsid w:val="001667DC"/>
    <w:rsid w:val="00167417"/>
    <w:rsid w:val="001708B9"/>
    <w:rsid w:val="00171D2D"/>
    <w:rsid w:val="00176600"/>
    <w:rsid w:val="0018090C"/>
    <w:rsid w:val="00183386"/>
    <w:rsid w:val="00184E17"/>
    <w:rsid w:val="001924D7"/>
    <w:rsid w:val="00193D55"/>
    <w:rsid w:val="00195DA1"/>
    <w:rsid w:val="001A3DB6"/>
    <w:rsid w:val="001A67C6"/>
    <w:rsid w:val="001A6844"/>
    <w:rsid w:val="001A71E1"/>
    <w:rsid w:val="001B030B"/>
    <w:rsid w:val="001B05F7"/>
    <w:rsid w:val="001B2204"/>
    <w:rsid w:val="001B319F"/>
    <w:rsid w:val="001B7025"/>
    <w:rsid w:val="001C3508"/>
    <w:rsid w:val="001D22BC"/>
    <w:rsid w:val="001D44FC"/>
    <w:rsid w:val="001D71EB"/>
    <w:rsid w:val="001E426D"/>
    <w:rsid w:val="001E4E3F"/>
    <w:rsid w:val="001F4A24"/>
    <w:rsid w:val="00210029"/>
    <w:rsid w:val="002131E7"/>
    <w:rsid w:val="0021378F"/>
    <w:rsid w:val="00213E3B"/>
    <w:rsid w:val="00215E6E"/>
    <w:rsid w:val="00216645"/>
    <w:rsid w:val="00222D5B"/>
    <w:rsid w:val="00223FCA"/>
    <w:rsid w:val="002253CA"/>
    <w:rsid w:val="0022670C"/>
    <w:rsid w:val="00226B22"/>
    <w:rsid w:val="0022788C"/>
    <w:rsid w:val="00233686"/>
    <w:rsid w:val="00234E71"/>
    <w:rsid w:val="00240BB0"/>
    <w:rsid w:val="0024259D"/>
    <w:rsid w:val="00242780"/>
    <w:rsid w:val="0024287C"/>
    <w:rsid w:val="00246202"/>
    <w:rsid w:val="00264BF6"/>
    <w:rsid w:val="002800F1"/>
    <w:rsid w:val="00281BA8"/>
    <w:rsid w:val="00282E3A"/>
    <w:rsid w:val="0029178D"/>
    <w:rsid w:val="00291D03"/>
    <w:rsid w:val="002A1E7D"/>
    <w:rsid w:val="002A661A"/>
    <w:rsid w:val="002B0F22"/>
    <w:rsid w:val="002B231F"/>
    <w:rsid w:val="002B2F98"/>
    <w:rsid w:val="002C4FE6"/>
    <w:rsid w:val="002C5767"/>
    <w:rsid w:val="002D069E"/>
    <w:rsid w:val="002D29D5"/>
    <w:rsid w:val="002E3A16"/>
    <w:rsid w:val="002E4949"/>
    <w:rsid w:val="002E6B0E"/>
    <w:rsid w:val="002E7A39"/>
    <w:rsid w:val="002F074B"/>
    <w:rsid w:val="002F5DCD"/>
    <w:rsid w:val="002F7A5B"/>
    <w:rsid w:val="002F7CAA"/>
    <w:rsid w:val="0031302D"/>
    <w:rsid w:val="00313BC3"/>
    <w:rsid w:val="00315A2F"/>
    <w:rsid w:val="003167FF"/>
    <w:rsid w:val="003207C5"/>
    <w:rsid w:val="00321C82"/>
    <w:rsid w:val="00327B86"/>
    <w:rsid w:val="00332E8D"/>
    <w:rsid w:val="00333330"/>
    <w:rsid w:val="00335A5D"/>
    <w:rsid w:val="00340706"/>
    <w:rsid w:val="00341D11"/>
    <w:rsid w:val="00341FD6"/>
    <w:rsid w:val="00342350"/>
    <w:rsid w:val="00343FBE"/>
    <w:rsid w:val="003446D7"/>
    <w:rsid w:val="003476B8"/>
    <w:rsid w:val="00350828"/>
    <w:rsid w:val="003517F2"/>
    <w:rsid w:val="00353FC0"/>
    <w:rsid w:val="00356A01"/>
    <w:rsid w:val="00360362"/>
    <w:rsid w:val="00364F52"/>
    <w:rsid w:val="00367C5A"/>
    <w:rsid w:val="003709CF"/>
    <w:rsid w:val="00371B0F"/>
    <w:rsid w:val="003749B7"/>
    <w:rsid w:val="0037670E"/>
    <w:rsid w:val="00377266"/>
    <w:rsid w:val="003819AF"/>
    <w:rsid w:val="0038273F"/>
    <w:rsid w:val="003842EE"/>
    <w:rsid w:val="003875F1"/>
    <w:rsid w:val="003924A5"/>
    <w:rsid w:val="00393D92"/>
    <w:rsid w:val="003A19BD"/>
    <w:rsid w:val="003A3319"/>
    <w:rsid w:val="003A4C64"/>
    <w:rsid w:val="003B111E"/>
    <w:rsid w:val="003B5172"/>
    <w:rsid w:val="003B666F"/>
    <w:rsid w:val="003B766A"/>
    <w:rsid w:val="003B7E9A"/>
    <w:rsid w:val="003C4D3A"/>
    <w:rsid w:val="003C5AAC"/>
    <w:rsid w:val="003D19B3"/>
    <w:rsid w:val="003D2A7C"/>
    <w:rsid w:val="003D7CD6"/>
    <w:rsid w:val="003E1310"/>
    <w:rsid w:val="003E36FA"/>
    <w:rsid w:val="003F146D"/>
    <w:rsid w:val="003F3993"/>
    <w:rsid w:val="003F6D5A"/>
    <w:rsid w:val="00400178"/>
    <w:rsid w:val="004008BB"/>
    <w:rsid w:val="0040572B"/>
    <w:rsid w:val="00405C94"/>
    <w:rsid w:val="00405D4F"/>
    <w:rsid w:val="00407826"/>
    <w:rsid w:val="004130EA"/>
    <w:rsid w:val="004139DA"/>
    <w:rsid w:val="00413B6D"/>
    <w:rsid w:val="0042023A"/>
    <w:rsid w:val="00420445"/>
    <w:rsid w:val="00420A75"/>
    <w:rsid w:val="00420ED5"/>
    <w:rsid w:val="004254BF"/>
    <w:rsid w:val="004320FF"/>
    <w:rsid w:val="004364D9"/>
    <w:rsid w:val="00440AC2"/>
    <w:rsid w:val="004419ED"/>
    <w:rsid w:val="00444C50"/>
    <w:rsid w:val="004457FD"/>
    <w:rsid w:val="00450996"/>
    <w:rsid w:val="00452A37"/>
    <w:rsid w:val="004532BE"/>
    <w:rsid w:val="004535B9"/>
    <w:rsid w:val="004540CC"/>
    <w:rsid w:val="004564A3"/>
    <w:rsid w:val="00461B0E"/>
    <w:rsid w:val="004676FE"/>
    <w:rsid w:val="00471112"/>
    <w:rsid w:val="00481025"/>
    <w:rsid w:val="0048673C"/>
    <w:rsid w:val="00486EDC"/>
    <w:rsid w:val="00491838"/>
    <w:rsid w:val="00493FB3"/>
    <w:rsid w:val="004944BF"/>
    <w:rsid w:val="0049627C"/>
    <w:rsid w:val="00496B18"/>
    <w:rsid w:val="004A2466"/>
    <w:rsid w:val="004A6874"/>
    <w:rsid w:val="004A69DF"/>
    <w:rsid w:val="004B1701"/>
    <w:rsid w:val="004B3E45"/>
    <w:rsid w:val="004B4A52"/>
    <w:rsid w:val="004B58DB"/>
    <w:rsid w:val="004B5D2B"/>
    <w:rsid w:val="004B6463"/>
    <w:rsid w:val="004C6AD9"/>
    <w:rsid w:val="004C7C5A"/>
    <w:rsid w:val="004D2C89"/>
    <w:rsid w:val="004D59F1"/>
    <w:rsid w:val="004D62A0"/>
    <w:rsid w:val="004E191F"/>
    <w:rsid w:val="004E1DAA"/>
    <w:rsid w:val="004E27FD"/>
    <w:rsid w:val="004E2CEF"/>
    <w:rsid w:val="004E3E1E"/>
    <w:rsid w:val="004E4DD7"/>
    <w:rsid w:val="004E563E"/>
    <w:rsid w:val="004E6117"/>
    <w:rsid w:val="004E793F"/>
    <w:rsid w:val="004F00ED"/>
    <w:rsid w:val="004F15BE"/>
    <w:rsid w:val="004F1905"/>
    <w:rsid w:val="004F275E"/>
    <w:rsid w:val="004F59CF"/>
    <w:rsid w:val="004F7DF0"/>
    <w:rsid w:val="00501015"/>
    <w:rsid w:val="0050640D"/>
    <w:rsid w:val="00507E1D"/>
    <w:rsid w:val="00512AA7"/>
    <w:rsid w:val="00514669"/>
    <w:rsid w:val="00517124"/>
    <w:rsid w:val="00522AF3"/>
    <w:rsid w:val="00523E09"/>
    <w:rsid w:val="00530A2A"/>
    <w:rsid w:val="005344D9"/>
    <w:rsid w:val="00536D0B"/>
    <w:rsid w:val="00545A8F"/>
    <w:rsid w:val="00545B04"/>
    <w:rsid w:val="00547C30"/>
    <w:rsid w:val="005504D1"/>
    <w:rsid w:val="00552F26"/>
    <w:rsid w:val="00557BEB"/>
    <w:rsid w:val="00562706"/>
    <w:rsid w:val="005662E7"/>
    <w:rsid w:val="00567164"/>
    <w:rsid w:val="00567882"/>
    <w:rsid w:val="00570DEE"/>
    <w:rsid w:val="00571B2B"/>
    <w:rsid w:val="005734A3"/>
    <w:rsid w:val="00573882"/>
    <w:rsid w:val="00574D71"/>
    <w:rsid w:val="00576919"/>
    <w:rsid w:val="00586C1B"/>
    <w:rsid w:val="0059039E"/>
    <w:rsid w:val="00592F60"/>
    <w:rsid w:val="005A091D"/>
    <w:rsid w:val="005A42A9"/>
    <w:rsid w:val="005A4F84"/>
    <w:rsid w:val="005A7D51"/>
    <w:rsid w:val="005B2C93"/>
    <w:rsid w:val="005B5DAE"/>
    <w:rsid w:val="005C2EC0"/>
    <w:rsid w:val="005C3E58"/>
    <w:rsid w:val="005C6C61"/>
    <w:rsid w:val="005D55BB"/>
    <w:rsid w:val="005D5ED6"/>
    <w:rsid w:val="005D6457"/>
    <w:rsid w:val="005E3CC9"/>
    <w:rsid w:val="005E3E05"/>
    <w:rsid w:val="005E5A57"/>
    <w:rsid w:val="005E6744"/>
    <w:rsid w:val="005E6938"/>
    <w:rsid w:val="005F03DC"/>
    <w:rsid w:val="005F0581"/>
    <w:rsid w:val="005F17AB"/>
    <w:rsid w:val="005F24E4"/>
    <w:rsid w:val="005F302B"/>
    <w:rsid w:val="005F7F23"/>
    <w:rsid w:val="006017A1"/>
    <w:rsid w:val="00602CF4"/>
    <w:rsid w:val="00611C1F"/>
    <w:rsid w:val="00616004"/>
    <w:rsid w:val="006172A4"/>
    <w:rsid w:val="006228BF"/>
    <w:rsid w:val="006231CD"/>
    <w:rsid w:val="00627846"/>
    <w:rsid w:val="00627A95"/>
    <w:rsid w:val="00630D55"/>
    <w:rsid w:val="006341B5"/>
    <w:rsid w:val="00641E61"/>
    <w:rsid w:val="0065196E"/>
    <w:rsid w:val="00653095"/>
    <w:rsid w:val="00653317"/>
    <w:rsid w:val="006550B3"/>
    <w:rsid w:val="006623C9"/>
    <w:rsid w:val="00662C8F"/>
    <w:rsid w:val="00664E5D"/>
    <w:rsid w:val="00666B24"/>
    <w:rsid w:val="00667449"/>
    <w:rsid w:val="00676061"/>
    <w:rsid w:val="0068158D"/>
    <w:rsid w:val="00681C00"/>
    <w:rsid w:val="00691640"/>
    <w:rsid w:val="00691C96"/>
    <w:rsid w:val="00696970"/>
    <w:rsid w:val="006A01A1"/>
    <w:rsid w:val="006A2D47"/>
    <w:rsid w:val="006A31BD"/>
    <w:rsid w:val="006A40A4"/>
    <w:rsid w:val="006A5930"/>
    <w:rsid w:val="006A7CCE"/>
    <w:rsid w:val="006A7FD5"/>
    <w:rsid w:val="006B5324"/>
    <w:rsid w:val="006B7D49"/>
    <w:rsid w:val="006D077E"/>
    <w:rsid w:val="006D1302"/>
    <w:rsid w:val="006D6352"/>
    <w:rsid w:val="006D75BC"/>
    <w:rsid w:val="006D7A6C"/>
    <w:rsid w:val="006E7D0B"/>
    <w:rsid w:val="006F1833"/>
    <w:rsid w:val="00700651"/>
    <w:rsid w:val="007048AF"/>
    <w:rsid w:val="0071143C"/>
    <w:rsid w:val="00712D2B"/>
    <w:rsid w:val="00714800"/>
    <w:rsid w:val="00714890"/>
    <w:rsid w:val="00717AF7"/>
    <w:rsid w:val="0072206F"/>
    <w:rsid w:val="00723598"/>
    <w:rsid w:val="00732DA5"/>
    <w:rsid w:val="00740A59"/>
    <w:rsid w:val="00747600"/>
    <w:rsid w:val="00764E50"/>
    <w:rsid w:val="0076503A"/>
    <w:rsid w:val="0077045A"/>
    <w:rsid w:val="00777C18"/>
    <w:rsid w:val="0078134A"/>
    <w:rsid w:val="0078224C"/>
    <w:rsid w:val="007867E4"/>
    <w:rsid w:val="00787A22"/>
    <w:rsid w:val="00790B29"/>
    <w:rsid w:val="00792CA0"/>
    <w:rsid w:val="00795CE9"/>
    <w:rsid w:val="007A17BE"/>
    <w:rsid w:val="007A6706"/>
    <w:rsid w:val="007B0D1A"/>
    <w:rsid w:val="007B1157"/>
    <w:rsid w:val="007B13BC"/>
    <w:rsid w:val="007B15B3"/>
    <w:rsid w:val="007B2A96"/>
    <w:rsid w:val="007B61C3"/>
    <w:rsid w:val="007C0466"/>
    <w:rsid w:val="007C0D07"/>
    <w:rsid w:val="007C37D9"/>
    <w:rsid w:val="007C3D58"/>
    <w:rsid w:val="007D026D"/>
    <w:rsid w:val="007D153C"/>
    <w:rsid w:val="007D33AD"/>
    <w:rsid w:val="007D7D3D"/>
    <w:rsid w:val="007E0ECB"/>
    <w:rsid w:val="007F16DD"/>
    <w:rsid w:val="007F257E"/>
    <w:rsid w:val="007F2B56"/>
    <w:rsid w:val="00800572"/>
    <w:rsid w:val="00803E67"/>
    <w:rsid w:val="008045DD"/>
    <w:rsid w:val="008050BF"/>
    <w:rsid w:val="008154DB"/>
    <w:rsid w:val="00816C68"/>
    <w:rsid w:val="00816F62"/>
    <w:rsid w:val="00822EDE"/>
    <w:rsid w:val="0083274C"/>
    <w:rsid w:val="00832983"/>
    <w:rsid w:val="008347D9"/>
    <w:rsid w:val="00840596"/>
    <w:rsid w:val="0084205C"/>
    <w:rsid w:val="00845348"/>
    <w:rsid w:val="008471E2"/>
    <w:rsid w:val="00847F50"/>
    <w:rsid w:val="00852D35"/>
    <w:rsid w:val="00856BE3"/>
    <w:rsid w:val="008602E5"/>
    <w:rsid w:val="00866DA4"/>
    <w:rsid w:val="00872616"/>
    <w:rsid w:val="008737CC"/>
    <w:rsid w:val="00882330"/>
    <w:rsid w:val="00882C5E"/>
    <w:rsid w:val="00883A8D"/>
    <w:rsid w:val="00885EB3"/>
    <w:rsid w:val="00890522"/>
    <w:rsid w:val="00893733"/>
    <w:rsid w:val="008944CD"/>
    <w:rsid w:val="008964BF"/>
    <w:rsid w:val="008977B2"/>
    <w:rsid w:val="008B0F31"/>
    <w:rsid w:val="008B412D"/>
    <w:rsid w:val="008C2628"/>
    <w:rsid w:val="008C2944"/>
    <w:rsid w:val="008C4DAF"/>
    <w:rsid w:val="008C5DE7"/>
    <w:rsid w:val="008C7BD8"/>
    <w:rsid w:val="008D04F1"/>
    <w:rsid w:val="008D1E81"/>
    <w:rsid w:val="008D4527"/>
    <w:rsid w:val="008D7A96"/>
    <w:rsid w:val="008E5476"/>
    <w:rsid w:val="008F0962"/>
    <w:rsid w:val="008F1941"/>
    <w:rsid w:val="008F3E2C"/>
    <w:rsid w:val="008F6D51"/>
    <w:rsid w:val="008F7A6E"/>
    <w:rsid w:val="00901A00"/>
    <w:rsid w:val="00901C69"/>
    <w:rsid w:val="009020EF"/>
    <w:rsid w:val="009030A6"/>
    <w:rsid w:val="009112E7"/>
    <w:rsid w:val="009165E0"/>
    <w:rsid w:val="009177C9"/>
    <w:rsid w:val="0092037C"/>
    <w:rsid w:val="00920F2A"/>
    <w:rsid w:val="00924801"/>
    <w:rsid w:val="009312E9"/>
    <w:rsid w:val="009318E4"/>
    <w:rsid w:val="00933594"/>
    <w:rsid w:val="00935598"/>
    <w:rsid w:val="0095050F"/>
    <w:rsid w:val="00954B54"/>
    <w:rsid w:val="00966701"/>
    <w:rsid w:val="0097005F"/>
    <w:rsid w:val="00974B71"/>
    <w:rsid w:val="009761EB"/>
    <w:rsid w:val="009767EC"/>
    <w:rsid w:val="00982896"/>
    <w:rsid w:val="00983927"/>
    <w:rsid w:val="0098473C"/>
    <w:rsid w:val="00984BE4"/>
    <w:rsid w:val="00995197"/>
    <w:rsid w:val="00995358"/>
    <w:rsid w:val="009A0023"/>
    <w:rsid w:val="009A16FF"/>
    <w:rsid w:val="009A39A0"/>
    <w:rsid w:val="009A49AA"/>
    <w:rsid w:val="009B1D86"/>
    <w:rsid w:val="009B4D03"/>
    <w:rsid w:val="009B52C9"/>
    <w:rsid w:val="009B62B9"/>
    <w:rsid w:val="009D3ED3"/>
    <w:rsid w:val="009E6C57"/>
    <w:rsid w:val="009F0465"/>
    <w:rsid w:val="009F1B47"/>
    <w:rsid w:val="009F2E60"/>
    <w:rsid w:val="009F5A83"/>
    <w:rsid w:val="00A01C51"/>
    <w:rsid w:val="00A03EA0"/>
    <w:rsid w:val="00A100EE"/>
    <w:rsid w:val="00A13D2E"/>
    <w:rsid w:val="00A143CD"/>
    <w:rsid w:val="00A206B3"/>
    <w:rsid w:val="00A47C2F"/>
    <w:rsid w:val="00A50967"/>
    <w:rsid w:val="00A55324"/>
    <w:rsid w:val="00A560CA"/>
    <w:rsid w:val="00A5644C"/>
    <w:rsid w:val="00A56A8B"/>
    <w:rsid w:val="00A60C7C"/>
    <w:rsid w:val="00A629AE"/>
    <w:rsid w:val="00A67150"/>
    <w:rsid w:val="00A703E3"/>
    <w:rsid w:val="00A747FC"/>
    <w:rsid w:val="00A74CA0"/>
    <w:rsid w:val="00A8140E"/>
    <w:rsid w:val="00A814CB"/>
    <w:rsid w:val="00A82F82"/>
    <w:rsid w:val="00A8329A"/>
    <w:rsid w:val="00A913EB"/>
    <w:rsid w:val="00A95EB3"/>
    <w:rsid w:val="00A97F2E"/>
    <w:rsid w:val="00AA295F"/>
    <w:rsid w:val="00AA6267"/>
    <w:rsid w:val="00AA6A1D"/>
    <w:rsid w:val="00AB4DCE"/>
    <w:rsid w:val="00AC0C64"/>
    <w:rsid w:val="00AC748B"/>
    <w:rsid w:val="00AD1D2B"/>
    <w:rsid w:val="00AD1FFB"/>
    <w:rsid w:val="00AD528B"/>
    <w:rsid w:val="00AE114D"/>
    <w:rsid w:val="00AE2864"/>
    <w:rsid w:val="00AE3298"/>
    <w:rsid w:val="00AE5CE9"/>
    <w:rsid w:val="00AE621A"/>
    <w:rsid w:val="00AF3245"/>
    <w:rsid w:val="00AF377B"/>
    <w:rsid w:val="00AF60C6"/>
    <w:rsid w:val="00B01D5E"/>
    <w:rsid w:val="00B03AD1"/>
    <w:rsid w:val="00B054A9"/>
    <w:rsid w:val="00B079F2"/>
    <w:rsid w:val="00B14A03"/>
    <w:rsid w:val="00B15E01"/>
    <w:rsid w:val="00B2037D"/>
    <w:rsid w:val="00B226B4"/>
    <w:rsid w:val="00B22FD4"/>
    <w:rsid w:val="00B23956"/>
    <w:rsid w:val="00B249A7"/>
    <w:rsid w:val="00B25296"/>
    <w:rsid w:val="00B35C2A"/>
    <w:rsid w:val="00B427F7"/>
    <w:rsid w:val="00B57C76"/>
    <w:rsid w:val="00B57CEC"/>
    <w:rsid w:val="00B6457C"/>
    <w:rsid w:val="00B64EE1"/>
    <w:rsid w:val="00B735FC"/>
    <w:rsid w:val="00B750F9"/>
    <w:rsid w:val="00B75D0B"/>
    <w:rsid w:val="00B81F07"/>
    <w:rsid w:val="00B83980"/>
    <w:rsid w:val="00B84AFB"/>
    <w:rsid w:val="00B87019"/>
    <w:rsid w:val="00B903CB"/>
    <w:rsid w:val="00B91649"/>
    <w:rsid w:val="00B95988"/>
    <w:rsid w:val="00BA34C1"/>
    <w:rsid w:val="00BA3F05"/>
    <w:rsid w:val="00BA6E52"/>
    <w:rsid w:val="00BA7497"/>
    <w:rsid w:val="00BA7D2E"/>
    <w:rsid w:val="00BB3487"/>
    <w:rsid w:val="00BB5171"/>
    <w:rsid w:val="00BB6440"/>
    <w:rsid w:val="00BB7B50"/>
    <w:rsid w:val="00BD0447"/>
    <w:rsid w:val="00BD15B3"/>
    <w:rsid w:val="00BD3824"/>
    <w:rsid w:val="00BE00D4"/>
    <w:rsid w:val="00BE1036"/>
    <w:rsid w:val="00BE1B8B"/>
    <w:rsid w:val="00BE570B"/>
    <w:rsid w:val="00BE6DC5"/>
    <w:rsid w:val="00BE7660"/>
    <w:rsid w:val="00BE7CF4"/>
    <w:rsid w:val="00BF1A51"/>
    <w:rsid w:val="00BF3BB4"/>
    <w:rsid w:val="00C004FC"/>
    <w:rsid w:val="00C00BEC"/>
    <w:rsid w:val="00C01D6D"/>
    <w:rsid w:val="00C02E71"/>
    <w:rsid w:val="00C02F65"/>
    <w:rsid w:val="00C04246"/>
    <w:rsid w:val="00C05133"/>
    <w:rsid w:val="00C05642"/>
    <w:rsid w:val="00C140D9"/>
    <w:rsid w:val="00C174D9"/>
    <w:rsid w:val="00C21804"/>
    <w:rsid w:val="00C23225"/>
    <w:rsid w:val="00C23D77"/>
    <w:rsid w:val="00C31FDE"/>
    <w:rsid w:val="00C41ACC"/>
    <w:rsid w:val="00C4399B"/>
    <w:rsid w:val="00C44869"/>
    <w:rsid w:val="00C45D8E"/>
    <w:rsid w:val="00C52E48"/>
    <w:rsid w:val="00C53E9A"/>
    <w:rsid w:val="00C6591F"/>
    <w:rsid w:val="00C67665"/>
    <w:rsid w:val="00C677D1"/>
    <w:rsid w:val="00C751A0"/>
    <w:rsid w:val="00C776F9"/>
    <w:rsid w:val="00C8479A"/>
    <w:rsid w:val="00C84CFD"/>
    <w:rsid w:val="00C85F3F"/>
    <w:rsid w:val="00C86C67"/>
    <w:rsid w:val="00C938CE"/>
    <w:rsid w:val="00C96CEA"/>
    <w:rsid w:val="00C97536"/>
    <w:rsid w:val="00CA02BA"/>
    <w:rsid w:val="00CA265E"/>
    <w:rsid w:val="00CA7997"/>
    <w:rsid w:val="00CB6290"/>
    <w:rsid w:val="00CC2482"/>
    <w:rsid w:val="00CC26DB"/>
    <w:rsid w:val="00CC3892"/>
    <w:rsid w:val="00CC7040"/>
    <w:rsid w:val="00CD5A10"/>
    <w:rsid w:val="00CD7219"/>
    <w:rsid w:val="00CE01B2"/>
    <w:rsid w:val="00CE3640"/>
    <w:rsid w:val="00CE4D3A"/>
    <w:rsid w:val="00CE56CE"/>
    <w:rsid w:val="00CF0F64"/>
    <w:rsid w:val="00CF7D9A"/>
    <w:rsid w:val="00D03BA3"/>
    <w:rsid w:val="00D121AF"/>
    <w:rsid w:val="00D12EB6"/>
    <w:rsid w:val="00D253AF"/>
    <w:rsid w:val="00D47979"/>
    <w:rsid w:val="00D63295"/>
    <w:rsid w:val="00D63381"/>
    <w:rsid w:val="00D63CC0"/>
    <w:rsid w:val="00D64001"/>
    <w:rsid w:val="00D70A46"/>
    <w:rsid w:val="00D74D8A"/>
    <w:rsid w:val="00D75CB2"/>
    <w:rsid w:val="00D75CFE"/>
    <w:rsid w:val="00D81ECF"/>
    <w:rsid w:val="00D8616F"/>
    <w:rsid w:val="00DA0648"/>
    <w:rsid w:val="00DA6C08"/>
    <w:rsid w:val="00DB013A"/>
    <w:rsid w:val="00DB355D"/>
    <w:rsid w:val="00DB3D2B"/>
    <w:rsid w:val="00DB65D8"/>
    <w:rsid w:val="00DC381A"/>
    <w:rsid w:val="00DC5540"/>
    <w:rsid w:val="00DC5BDE"/>
    <w:rsid w:val="00DD00FA"/>
    <w:rsid w:val="00DD14F3"/>
    <w:rsid w:val="00DD66FB"/>
    <w:rsid w:val="00DE78B7"/>
    <w:rsid w:val="00DF51FC"/>
    <w:rsid w:val="00DF57F3"/>
    <w:rsid w:val="00DF7711"/>
    <w:rsid w:val="00E00D7C"/>
    <w:rsid w:val="00E01422"/>
    <w:rsid w:val="00E03ACE"/>
    <w:rsid w:val="00E03F44"/>
    <w:rsid w:val="00E07681"/>
    <w:rsid w:val="00E07941"/>
    <w:rsid w:val="00E07C88"/>
    <w:rsid w:val="00E124B5"/>
    <w:rsid w:val="00E124CF"/>
    <w:rsid w:val="00E168AC"/>
    <w:rsid w:val="00E16AFD"/>
    <w:rsid w:val="00E215BD"/>
    <w:rsid w:val="00E23704"/>
    <w:rsid w:val="00E25D50"/>
    <w:rsid w:val="00E25E19"/>
    <w:rsid w:val="00E279A6"/>
    <w:rsid w:val="00E32A28"/>
    <w:rsid w:val="00E3629B"/>
    <w:rsid w:val="00E4406E"/>
    <w:rsid w:val="00E45435"/>
    <w:rsid w:val="00E462DF"/>
    <w:rsid w:val="00E50D80"/>
    <w:rsid w:val="00E50FF9"/>
    <w:rsid w:val="00E56220"/>
    <w:rsid w:val="00E60062"/>
    <w:rsid w:val="00E63E37"/>
    <w:rsid w:val="00E67AB6"/>
    <w:rsid w:val="00E67CD0"/>
    <w:rsid w:val="00E71B19"/>
    <w:rsid w:val="00E801B2"/>
    <w:rsid w:val="00E80C78"/>
    <w:rsid w:val="00E80EDD"/>
    <w:rsid w:val="00E853B9"/>
    <w:rsid w:val="00E86F9E"/>
    <w:rsid w:val="00E95E7A"/>
    <w:rsid w:val="00E97596"/>
    <w:rsid w:val="00E97989"/>
    <w:rsid w:val="00EA219B"/>
    <w:rsid w:val="00EA232F"/>
    <w:rsid w:val="00EA2DF4"/>
    <w:rsid w:val="00EA4C3D"/>
    <w:rsid w:val="00EA7732"/>
    <w:rsid w:val="00EA78F1"/>
    <w:rsid w:val="00EB2F49"/>
    <w:rsid w:val="00EB33AA"/>
    <w:rsid w:val="00EC25EB"/>
    <w:rsid w:val="00EC27E5"/>
    <w:rsid w:val="00EC421D"/>
    <w:rsid w:val="00EC4C3C"/>
    <w:rsid w:val="00ED1810"/>
    <w:rsid w:val="00ED1F1E"/>
    <w:rsid w:val="00ED43D0"/>
    <w:rsid w:val="00ED6228"/>
    <w:rsid w:val="00ED6677"/>
    <w:rsid w:val="00ED7005"/>
    <w:rsid w:val="00EE0B97"/>
    <w:rsid w:val="00EF3A53"/>
    <w:rsid w:val="00F02196"/>
    <w:rsid w:val="00F044DD"/>
    <w:rsid w:val="00F07DD9"/>
    <w:rsid w:val="00F119E1"/>
    <w:rsid w:val="00F142C6"/>
    <w:rsid w:val="00F15568"/>
    <w:rsid w:val="00F16FD5"/>
    <w:rsid w:val="00F24BB8"/>
    <w:rsid w:val="00F25BB1"/>
    <w:rsid w:val="00F306C9"/>
    <w:rsid w:val="00F34C8D"/>
    <w:rsid w:val="00F34F38"/>
    <w:rsid w:val="00F359D5"/>
    <w:rsid w:val="00F40535"/>
    <w:rsid w:val="00F42AF8"/>
    <w:rsid w:val="00F52156"/>
    <w:rsid w:val="00F56281"/>
    <w:rsid w:val="00F607E2"/>
    <w:rsid w:val="00F60DD8"/>
    <w:rsid w:val="00F64436"/>
    <w:rsid w:val="00F64F81"/>
    <w:rsid w:val="00F80464"/>
    <w:rsid w:val="00F830A7"/>
    <w:rsid w:val="00F8334A"/>
    <w:rsid w:val="00F870C2"/>
    <w:rsid w:val="00F91171"/>
    <w:rsid w:val="00F926D8"/>
    <w:rsid w:val="00F96E2A"/>
    <w:rsid w:val="00F97425"/>
    <w:rsid w:val="00FA3022"/>
    <w:rsid w:val="00FA346B"/>
    <w:rsid w:val="00FA3DEB"/>
    <w:rsid w:val="00FA4C98"/>
    <w:rsid w:val="00FB0309"/>
    <w:rsid w:val="00FB267C"/>
    <w:rsid w:val="00FB53F9"/>
    <w:rsid w:val="00FD3741"/>
    <w:rsid w:val="00FD5E39"/>
    <w:rsid w:val="00FD6092"/>
    <w:rsid w:val="00FE0F01"/>
    <w:rsid w:val="00FE2EF9"/>
    <w:rsid w:val="00FE34F0"/>
    <w:rsid w:val="00FE3EE1"/>
    <w:rsid w:val="00FE4DA8"/>
    <w:rsid w:val="00FE693C"/>
    <w:rsid w:val="00FE75CD"/>
    <w:rsid w:val="00FE7CD8"/>
    <w:rsid w:val="00FF07F5"/>
    <w:rsid w:val="00FF29C2"/>
    <w:rsid w:val="00FF7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F2A"/>
    <w:rPr>
      <w:sz w:val="24"/>
      <w:szCs w:val="24"/>
    </w:rPr>
  </w:style>
  <w:style w:type="paragraph" w:styleId="Heading1">
    <w:name w:val="heading 1"/>
    <w:basedOn w:val="Normal"/>
    <w:next w:val="Normal"/>
    <w:qFormat/>
    <w:rsid w:val="00B6457C"/>
    <w:pPr>
      <w:keepNext/>
      <w:outlineLvl w:val="0"/>
    </w:pPr>
    <w:rPr>
      <w:b/>
      <w:bCs/>
      <w:sz w:val="32"/>
      <w:u w:val="single"/>
    </w:rPr>
  </w:style>
  <w:style w:type="paragraph" w:styleId="Heading2">
    <w:name w:val="heading 2"/>
    <w:basedOn w:val="Normal"/>
    <w:next w:val="Normal"/>
    <w:qFormat/>
    <w:rsid w:val="00B6457C"/>
    <w:pPr>
      <w:keepNext/>
      <w:jc w:val="center"/>
      <w:outlineLvl w:val="1"/>
    </w:pPr>
    <w:rPr>
      <w:sz w:val="28"/>
      <w:szCs w:val="28"/>
    </w:rPr>
  </w:style>
  <w:style w:type="paragraph" w:styleId="Heading3">
    <w:name w:val="heading 3"/>
    <w:basedOn w:val="Normal"/>
    <w:next w:val="Normal"/>
    <w:qFormat/>
    <w:rsid w:val="00B6457C"/>
    <w:pPr>
      <w:keepNext/>
      <w:jc w:val="center"/>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457C"/>
    <w:pPr>
      <w:tabs>
        <w:tab w:val="center" w:pos="4320"/>
        <w:tab w:val="right" w:pos="8640"/>
      </w:tabs>
    </w:pPr>
  </w:style>
  <w:style w:type="paragraph" w:styleId="Footer">
    <w:name w:val="footer"/>
    <w:basedOn w:val="Normal"/>
    <w:rsid w:val="00B6457C"/>
    <w:pPr>
      <w:tabs>
        <w:tab w:val="center" w:pos="4320"/>
        <w:tab w:val="right" w:pos="8640"/>
      </w:tabs>
    </w:pPr>
  </w:style>
  <w:style w:type="character" w:styleId="PageNumber">
    <w:name w:val="page number"/>
    <w:basedOn w:val="DefaultParagraphFont"/>
    <w:rsid w:val="00B6457C"/>
  </w:style>
  <w:style w:type="character" w:styleId="Hyperlink">
    <w:name w:val="Hyperlink"/>
    <w:rsid w:val="00B6457C"/>
    <w:rPr>
      <w:color w:val="0000FF"/>
      <w:u w:val="single"/>
    </w:rPr>
  </w:style>
  <w:style w:type="table" w:styleId="TableGrid">
    <w:name w:val="Table Grid"/>
    <w:basedOn w:val="TableNormal"/>
    <w:rsid w:val="00F60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B7025"/>
    <w:rPr>
      <w:sz w:val="16"/>
      <w:szCs w:val="16"/>
    </w:rPr>
  </w:style>
  <w:style w:type="paragraph" w:styleId="CommentText">
    <w:name w:val="annotation text"/>
    <w:basedOn w:val="Normal"/>
    <w:link w:val="CommentTextChar"/>
    <w:rsid w:val="001B7025"/>
    <w:rPr>
      <w:sz w:val="20"/>
      <w:szCs w:val="20"/>
    </w:rPr>
  </w:style>
  <w:style w:type="character" w:customStyle="1" w:styleId="CommentTextChar">
    <w:name w:val="Comment Text Char"/>
    <w:basedOn w:val="DefaultParagraphFont"/>
    <w:link w:val="CommentText"/>
    <w:rsid w:val="001B7025"/>
  </w:style>
  <w:style w:type="paragraph" w:styleId="CommentSubject">
    <w:name w:val="annotation subject"/>
    <w:basedOn w:val="CommentText"/>
    <w:next w:val="CommentText"/>
    <w:link w:val="CommentSubjectChar"/>
    <w:rsid w:val="001B7025"/>
    <w:rPr>
      <w:b/>
      <w:bCs/>
    </w:rPr>
  </w:style>
  <w:style w:type="character" w:customStyle="1" w:styleId="CommentSubjectChar">
    <w:name w:val="Comment Subject Char"/>
    <w:basedOn w:val="CommentTextChar"/>
    <w:link w:val="CommentSubject"/>
    <w:rsid w:val="001B7025"/>
    <w:rPr>
      <w:b/>
      <w:bCs/>
    </w:rPr>
  </w:style>
  <w:style w:type="paragraph" w:styleId="BalloonText">
    <w:name w:val="Balloon Text"/>
    <w:basedOn w:val="Normal"/>
    <w:link w:val="BalloonTextChar"/>
    <w:rsid w:val="001B7025"/>
    <w:rPr>
      <w:rFonts w:ascii="Segoe UI" w:hAnsi="Segoe UI" w:cs="Segoe UI"/>
      <w:sz w:val="18"/>
      <w:szCs w:val="18"/>
    </w:rPr>
  </w:style>
  <w:style w:type="character" w:customStyle="1" w:styleId="BalloonTextChar">
    <w:name w:val="Balloon Text Char"/>
    <w:basedOn w:val="DefaultParagraphFont"/>
    <w:link w:val="BalloonText"/>
    <w:rsid w:val="001B70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7943502">
      <w:bodyDiv w:val="1"/>
      <w:marLeft w:val="0"/>
      <w:marRight w:val="0"/>
      <w:marTop w:val="0"/>
      <w:marBottom w:val="0"/>
      <w:divBdr>
        <w:top w:val="none" w:sz="0" w:space="0" w:color="auto"/>
        <w:left w:val="none" w:sz="0" w:space="0" w:color="auto"/>
        <w:bottom w:val="none" w:sz="0" w:space="0" w:color="auto"/>
        <w:right w:val="none" w:sz="0" w:space="0" w:color="auto"/>
      </w:divBdr>
    </w:div>
    <w:div w:id="943881082">
      <w:bodyDiv w:val="1"/>
      <w:marLeft w:val="0"/>
      <w:marRight w:val="0"/>
      <w:marTop w:val="0"/>
      <w:marBottom w:val="0"/>
      <w:divBdr>
        <w:top w:val="none" w:sz="0" w:space="0" w:color="auto"/>
        <w:left w:val="none" w:sz="0" w:space="0" w:color="auto"/>
        <w:bottom w:val="none" w:sz="0" w:space="0" w:color="auto"/>
        <w:right w:val="none" w:sz="0" w:space="0" w:color="auto"/>
      </w:divBdr>
    </w:div>
    <w:div w:id="1271204941">
      <w:bodyDiv w:val="1"/>
      <w:marLeft w:val="0"/>
      <w:marRight w:val="0"/>
      <w:marTop w:val="0"/>
      <w:marBottom w:val="0"/>
      <w:divBdr>
        <w:top w:val="none" w:sz="0" w:space="0" w:color="auto"/>
        <w:left w:val="none" w:sz="0" w:space="0" w:color="auto"/>
        <w:bottom w:val="none" w:sz="0" w:space="0" w:color="auto"/>
        <w:right w:val="none" w:sz="0" w:space="0" w:color="auto"/>
      </w:divBdr>
    </w:div>
    <w:div w:id="1349481417">
      <w:bodyDiv w:val="1"/>
      <w:marLeft w:val="0"/>
      <w:marRight w:val="0"/>
      <w:marTop w:val="0"/>
      <w:marBottom w:val="0"/>
      <w:divBdr>
        <w:top w:val="none" w:sz="0" w:space="0" w:color="auto"/>
        <w:left w:val="none" w:sz="0" w:space="0" w:color="auto"/>
        <w:bottom w:val="none" w:sz="0" w:space="0" w:color="auto"/>
        <w:right w:val="none" w:sz="0" w:space="0" w:color="auto"/>
      </w:divBdr>
    </w:div>
    <w:div w:id="14406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ecklenburg.nc.us/coen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mecklenburg.nc.us/coe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1C06-510B-439A-B8D4-80BD5B06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1137</Words>
  <Characters>6484</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MCDEP</Company>
  <LinksUpToDate>false</LinksUpToDate>
  <CharactersWithSpaces>7606</CharactersWithSpaces>
  <SharedDoc>false</SharedDoc>
  <HLinks>
    <vt:vector size="6" baseType="variant">
      <vt:variant>
        <vt:i4>720916</vt:i4>
      </vt:variant>
      <vt:variant>
        <vt:i4>3</vt:i4>
      </vt:variant>
      <vt:variant>
        <vt:i4>0</vt:i4>
      </vt:variant>
      <vt:variant>
        <vt:i4>5</vt:i4>
      </vt:variant>
      <vt:variant>
        <vt:lpwstr>http://www.co.mecklenburg.nc.us/coenv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Barry</dc:creator>
  <cp:lastModifiedBy>Jeanne</cp:lastModifiedBy>
  <cp:revision>4</cp:revision>
  <cp:lastPrinted>2015-03-17T20:49:00Z</cp:lastPrinted>
  <dcterms:created xsi:type="dcterms:W3CDTF">2016-11-30T12:33:00Z</dcterms:created>
  <dcterms:modified xsi:type="dcterms:W3CDTF">2016-11-30T12:33:00Z</dcterms:modified>
</cp:coreProperties>
</file>