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F1760C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C4BB9">
        <w:rPr>
          <w:rFonts w:ascii="CG Times" w:hAnsi="CG Times"/>
          <w:sz w:val="22"/>
          <w:u w:val="single"/>
        </w:rPr>
        <w:t>2011-</w:t>
      </w:r>
      <w:r w:rsidR="00C16FF5">
        <w:rPr>
          <w:rFonts w:ascii="CG Times" w:hAnsi="CG Times"/>
          <w:sz w:val="22"/>
          <w:u w:val="single"/>
        </w:rPr>
        <w:t>80</w:t>
      </w:r>
      <w:r w:rsidR="006B13DF">
        <w:rPr>
          <w:rFonts w:ascii="CG Times" w:hAnsi="CG Times"/>
          <w:sz w:val="22"/>
          <w:u w:val="single"/>
        </w:rPr>
        <w:t xml:space="preserve"> 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Default="00F71BFB">
      <w:pPr>
        <w:spacing w:line="240" w:lineRule="exact"/>
        <w:rPr>
          <w:vanish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1C4BB9" w:rsidRDefault="00F71BFB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1C4BB9">
        <w:rPr>
          <w:rFonts w:ascii="CG Times" w:hAnsi="CG Times"/>
          <w:b/>
          <w:sz w:val="20"/>
        </w:rPr>
        <w:t>2.201</w:t>
      </w:r>
      <w:r w:rsidR="001C4BB9">
        <w:rPr>
          <w:rFonts w:ascii="CG Times" w:hAnsi="CG Times"/>
          <w:b/>
          <w:sz w:val="20"/>
        </w:rPr>
        <w:tab/>
      </w:r>
      <w:r w:rsidR="001C4BB9">
        <w:rPr>
          <w:rFonts w:ascii="CG Times" w:hAnsi="CG Times"/>
          <w:b/>
          <w:sz w:val="20"/>
        </w:rPr>
        <w:tab/>
        <w:t>Definitions</w:t>
      </w:r>
    </w:p>
    <w:p w:rsidR="00F71BFB" w:rsidRDefault="00284836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12.522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Short-term care f</w:t>
      </w:r>
      <w:r w:rsidR="001C4BB9">
        <w:rPr>
          <w:rFonts w:ascii="CG Times" w:hAnsi="CG Times"/>
          <w:b/>
          <w:sz w:val="20"/>
        </w:rPr>
        <w:t>acilities</w:t>
      </w:r>
      <w:r w:rsidR="001C4BB9">
        <w:rPr>
          <w:rFonts w:ascii="CG Times" w:hAnsi="CG Times"/>
          <w:sz w:val="20"/>
        </w:rPr>
        <w:t xml:space="preserve"> </w:t>
      </w:r>
    </w:p>
    <w:p w:rsidR="006B13DF" w:rsidRDefault="006B13DF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284836" w:rsidRPr="008C4266" w:rsidRDefault="00284836" w:rsidP="00284836">
      <w:pPr>
        <w:ind w:left="270" w:right="450"/>
        <w:rPr>
          <w:rFonts w:ascii="Times New Roman" w:hAnsi="Times New Roman"/>
          <w:b/>
          <w:sz w:val="20"/>
        </w:rPr>
      </w:pPr>
      <w:r w:rsidRPr="008C4266">
        <w:rPr>
          <w:rFonts w:ascii="Times New Roman" w:hAnsi="Times New Roman"/>
          <w:b/>
          <w:sz w:val="20"/>
        </w:rPr>
        <w:t xml:space="preserve">The purpose of this amendment is to expand </w:t>
      </w:r>
      <w:r>
        <w:rPr>
          <w:rFonts w:ascii="Times New Roman" w:hAnsi="Times New Roman"/>
          <w:b/>
          <w:sz w:val="20"/>
        </w:rPr>
        <w:t xml:space="preserve">1) </w:t>
      </w:r>
      <w:r w:rsidRPr="008C4266">
        <w:rPr>
          <w:rFonts w:ascii="Times New Roman" w:hAnsi="Times New Roman"/>
          <w:b/>
          <w:sz w:val="20"/>
        </w:rPr>
        <w:t>the number of individuals allowed at a sho</w:t>
      </w:r>
      <w:r>
        <w:rPr>
          <w:rFonts w:ascii="Times New Roman" w:hAnsi="Times New Roman"/>
          <w:b/>
          <w:sz w:val="20"/>
        </w:rPr>
        <w:t>r</w:t>
      </w:r>
      <w:r w:rsidRPr="008C4266">
        <w:rPr>
          <w:rFonts w:ascii="Times New Roman" w:hAnsi="Times New Roman"/>
          <w:b/>
          <w:sz w:val="20"/>
        </w:rPr>
        <w:t>t-term care facility</w:t>
      </w:r>
      <w:r>
        <w:rPr>
          <w:rFonts w:ascii="Times New Roman" w:hAnsi="Times New Roman"/>
          <w:b/>
          <w:sz w:val="20"/>
        </w:rPr>
        <w:t>, 2) the l</w:t>
      </w:r>
      <w:r w:rsidRPr="008C4266">
        <w:rPr>
          <w:rFonts w:ascii="Times New Roman" w:hAnsi="Times New Roman"/>
          <w:b/>
          <w:sz w:val="20"/>
        </w:rPr>
        <w:t>engt</w:t>
      </w:r>
      <w:r>
        <w:rPr>
          <w:rFonts w:ascii="Times New Roman" w:hAnsi="Times New Roman"/>
          <w:b/>
          <w:sz w:val="20"/>
        </w:rPr>
        <w:t>h of stay for convalescent care, 3) the referral agencies, and to allow a longer recuperation period, upon physician recommendation and facility director approval.</w:t>
      </w: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6B13DF" w:rsidRDefault="00F71BFB">
      <w:pPr>
        <w:ind w:left="303" w:right="72"/>
        <w:rPr>
          <w:rFonts w:ascii="CG Times" w:hAnsi="CG Times"/>
          <w:sz w:val="20"/>
        </w:rPr>
      </w:pPr>
    </w:p>
    <w:p w:rsidR="001012CA" w:rsidRPr="006B13DF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 xml:space="preserve">Charlotte-Mecklenburg Planning </w:t>
      </w:r>
      <w:r w:rsidR="006B13DF" w:rsidRPr="003A6065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A87AC8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A87AC8">
      <w:pPr>
        <w:ind w:left="303" w:right="72"/>
        <w:rPr>
          <w:rFonts w:ascii="CG Times" w:hAnsi="CG Times"/>
          <w:i/>
          <w:sz w:val="18"/>
        </w:rPr>
      </w:pPr>
      <w:r w:rsidRPr="00A87AC8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 xml:space="preserve">Charlotte, North </w:t>
      </w:r>
      <w:r w:rsidR="006B13DF" w:rsidRPr="003A6065">
        <w:rPr>
          <w:rFonts w:ascii="CG Times" w:hAnsi="CG Times"/>
          <w:sz w:val="20"/>
        </w:rPr>
        <w:t>Carolina 28202</w:t>
      </w:r>
      <w:r w:rsidR="001012CA" w:rsidRPr="003A6065">
        <w:rPr>
          <w:rFonts w:ascii="CG Times" w:hAnsi="CG Times"/>
          <w:sz w:val="20"/>
        </w:rPr>
        <w:t xml:space="preserve"> </w:t>
      </w:r>
    </w:p>
    <w:p w:rsidR="00F71BFB" w:rsidRDefault="00A87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A87AC8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>704-336-</w:t>
      </w:r>
      <w:r w:rsidR="006628FC" w:rsidRPr="003A6065">
        <w:rPr>
          <w:rFonts w:ascii="CG Times" w:hAnsi="CG Times"/>
          <w:sz w:val="20"/>
        </w:rPr>
        <w:t>5722</w:t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  <w:t>704-336-5</w:t>
      </w:r>
      <w:r w:rsidR="006628FC" w:rsidRPr="003A6065">
        <w:rPr>
          <w:rFonts w:ascii="CG Times" w:hAnsi="CG Times"/>
          <w:sz w:val="20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A87AC8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B13DF" w:rsidRPr="003A6065">
        <w:rPr>
          <w:rFonts w:ascii="CG Times" w:hAnsi="CG Times"/>
          <w:sz w:val="20"/>
        </w:rPr>
        <w:t>smontgomery</w:t>
      </w:r>
      <w:r w:rsidR="001012CA" w:rsidRPr="003A6065">
        <w:rPr>
          <w:rFonts w:ascii="CG Times" w:hAnsi="CG Times"/>
          <w:sz w:val="20"/>
        </w:rPr>
        <w:t>@ci.charlotte.nc.us</w:t>
      </w:r>
    </w:p>
    <w:p w:rsidR="00F71BFB" w:rsidRDefault="00A87AC8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B9" w:rsidRDefault="001C4BB9" w:rsidP="004438A5">
      <w:r>
        <w:separator/>
      </w:r>
    </w:p>
  </w:endnote>
  <w:endnote w:type="continuationSeparator" w:id="0">
    <w:p w:rsidR="001C4BB9" w:rsidRDefault="001C4BB9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B9" w:rsidRDefault="001C4BB9" w:rsidP="004438A5">
      <w:r>
        <w:separator/>
      </w:r>
    </w:p>
  </w:footnote>
  <w:footnote w:type="continuationSeparator" w:id="0">
    <w:p w:rsidR="001C4BB9" w:rsidRDefault="001C4BB9" w:rsidP="0044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E1"/>
    <w:rsid w:val="000416C8"/>
    <w:rsid w:val="000A68E0"/>
    <w:rsid w:val="001012CA"/>
    <w:rsid w:val="001071A6"/>
    <w:rsid w:val="001461A6"/>
    <w:rsid w:val="001B1CA1"/>
    <w:rsid w:val="001C4BB9"/>
    <w:rsid w:val="001E3A2F"/>
    <w:rsid w:val="00284836"/>
    <w:rsid w:val="00296634"/>
    <w:rsid w:val="002B29E1"/>
    <w:rsid w:val="00326876"/>
    <w:rsid w:val="003A6065"/>
    <w:rsid w:val="003A7AB0"/>
    <w:rsid w:val="003E18BE"/>
    <w:rsid w:val="00417E62"/>
    <w:rsid w:val="004438A5"/>
    <w:rsid w:val="00464834"/>
    <w:rsid w:val="0052538C"/>
    <w:rsid w:val="00535771"/>
    <w:rsid w:val="00556253"/>
    <w:rsid w:val="00565D24"/>
    <w:rsid w:val="00580722"/>
    <w:rsid w:val="00584F93"/>
    <w:rsid w:val="0059559C"/>
    <w:rsid w:val="006628FC"/>
    <w:rsid w:val="006B13DF"/>
    <w:rsid w:val="00723724"/>
    <w:rsid w:val="0079273B"/>
    <w:rsid w:val="007B3BCC"/>
    <w:rsid w:val="007D1F18"/>
    <w:rsid w:val="00806179"/>
    <w:rsid w:val="00876850"/>
    <w:rsid w:val="008A0DA3"/>
    <w:rsid w:val="008B5F8A"/>
    <w:rsid w:val="00946BB6"/>
    <w:rsid w:val="00986673"/>
    <w:rsid w:val="00987B74"/>
    <w:rsid w:val="009979DC"/>
    <w:rsid w:val="009B17E1"/>
    <w:rsid w:val="009C0F19"/>
    <w:rsid w:val="00A24ADF"/>
    <w:rsid w:val="00A73EE2"/>
    <w:rsid w:val="00A87AC8"/>
    <w:rsid w:val="00A9278D"/>
    <w:rsid w:val="00AE4A77"/>
    <w:rsid w:val="00AF690E"/>
    <w:rsid w:val="00B8412D"/>
    <w:rsid w:val="00BE0A92"/>
    <w:rsid w:val="00BE1D65"/>
    <w:rsid w:val="00C16FF5"/>
    <w:rsid w:val="00C4677D"/>
    <w:rsid w:val="00D201D3"/>
    <w:rsid w:val="00DC39CA"/>
    <w:rsid w:val="00E24365"/>
    <w:rsid w:val="00ED2479"/>
    <w:rsid w:val="00F1760C"/>
    <w:rsid w:val="00F71BFB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C015-5D89-4DF2-8820-A9418299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1359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2011-09-15T18:28:00Z</cp:lastPrinted>
  <dcterms:created xsi:type="dcterms:W3CDTF">2011-11-17T22:37:00Z</dcterms:created>
  <dcterms:modified xsi:type="dcterms:W3CDTF">2011-11-17T22:37:00Z</dcterms:modified>
</cp:coreProperties>
</file>