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F1760C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C4BB9">
        <w:rPr>
          <w:rFonts w:ascii="CG Times" w:hAnsi="CG Times"/>
          <w:sz w:val="22"/>
          <w:u w:val="single"/>
        </w:rPr>
        <w:t>2011-</w:t>
      </w:r>
      <w:r w:rsidR="006B13DF">
        <w:rPr>
          <w:rFonts w:ascii="CG Times" w:hAnsi="CG Times"/>
          <w:sz w:val="22"/>
          <w:u w:val="single"/>
        </w:rPr>
        <w:t xml:space="preserve"> </w:t>
      </w:r>
      <w:r w:rsidR="009934F8">
        <w:rPr>
          <w:rFonts w:ascii="CG Times" w:hAnsi="CG Times"/>
          <w:sz w:val="22"/>
          <w:u w:val="single"/>
        </w:rPr>
        <w:t>081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1BFB" w:rsidRDefault="00F71BFB">
      <w:pPr>
        <w:spacing w:line="240" w:lineRule="exact"/>
        <w:rPr>
          <w:vanish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F71BFB" w:rsidRDefault="00F71BFB" w:rsidP="00467679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467679">
        <w:rPr>
          <w:rFonts w:ascii="CG Times" w:hAnsi="CG Times"/>
          <w:b/>
          <w:sz w:val="20"/>
        </w:rPr>
        <w:t>Table 12.202</w:t>
      </w:r>
      <w:r w:rsidR="00467679">
        <w:rPr>
          <w:rFonts w:ascii="CG Times" w:hAnsi="CG Times"/>
          <w:b/>
          <w:sz w:val="20"/>
        </w:rPr>
        <w:tab/>
        <w:t>Required vehicular parking</w:t>
      </w:r>
    </w:p>
    <w:p w:rsidR="006B13DF" w:rsidRDefault="006B13DF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F71BFB" w:rsidRPr="006B13DF" w:rsidRDefault="00284836" w:rsidP="00467679">
      <w:pPr>
        <w:ind w:left="270" w:right="450"/>
        <w:rPr>
          <w:rFonts w:ascii="CG Times" w:hAnsi="CG Times"/>
          <w:sz w:val="20"/>
        </w:rPr>
      </w:pPr>
      <w:r w:rsidRPr="008C4266">
        <w:rPr>
          <w:rFonts w:ascii="Times New Roman" w:hAnsi="Times New Roman"/>
          <w:b/>
          <w:sz w:val="20"/>
        </w:rPr>
        <w:t xml:space="preserve">The purpose of this amendment is to </w:t>
      </w:r>
      <w:r w:rsidR="00467679">
        <w:rPr>
          <w:rFonts w:ascii="Times New Roman" w:hAnsi="Times New Roman"/>
          <w:b/>
          <w:sz w:val="20"/>
        </w:rPr>
        <w:t>reduce the number of parking spaces required for movie theatre parking, based on comparable parking rates in other cities.</w:t>
      </w:r>
    </w:p>
    <w:p w:rsidR="00F71BFB" w:rsidRPr="006B13DF" w:rsidRDefault="00F71BFB">
      <w:pPr>
        <w:ind w:left="303" w:right="72"/>
        <w:rPr>
          <w:rFonts w:ascii="CG Times" w:hAnsi="CG Times"/>
          <w:sz w:val="20"/>
        </w:rPr>
      </w:pPr>
    </w:p>
    <w:p w:rsidR="001012CA" w:rsidRPr="006B13DF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 xml:space="preserve">Charlotte-Mecklenburg Planning </w:t>
      </w:r>
      <w:r w:rsidR="006B13DF" w:rsidRPr="003A6065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6D27B7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6D27B7">
      <w:pPr>
        <w:ind w:left="303" w:right="72"/>
        <w:rPr>
          <w:rFonts w:ascii="CG Times" w:hAnsi="CG Times"/>
          <w:i/>
          <w:sz w:val="18"/>
        </w:rPr>
      </w:pPr>
      <w:r w:rsidRPr="006D27B7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 xml:space="preserve">Charlotte, North </w:t>
      </w:r>
      <w:r w:rsidR="006B13DF" w:rsidRPr="003A6065">
        <w:rPr>
          <w:rFonts w:ascii="CG Times" w:hAnsi="CG Times"/>
          <w:sz w:val="20"/>
        </w:rPr>
        <w:t>Carolina 28202</w:t>
      </w:r>
      <w:r w:rsidR="001012CA" w:rsidRPr="003A6065">
        <w:rPr>
          <w:rFonts w:ascii="CG Times" w:hAnsi="CG Times"/>
          <w:sz w:val="20"/>
        </w:rPr>
        <w:t xml:space="preserve"> </w:t>
      </w:r>
    </w:p>
    <w:p w:rsidR="00F71BFB" w:rsidRDefault="006D27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6D27B7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>704-336-</w:t>
      </w:r>
      <w:r w:rsidR="006628FC" w:rsidRPr="003A6065">
        <w:rPr>
          <w:rFonts w:ascii="CG Times" w:hAnsi="CG Times"/>
          <w:sz w:val="20"/>
        </w:rPr>
        <w:t>5722</w:t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  <w:t>704-336-5</w:t>
      </w:r>
      <w:r w:rsidR="006628FC" w:rsidRPr="003A6065">
        <w:rPr>
          <w:rFonts w:ascii="CG Times" w:hAnsi="CG Times"/>
          <w:sz w:val="20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6D27B7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B13DF" w:rsidRPr="003A6065">
        <w:rPr>
          <w:rFonts w:ascii="CG Times" w:hAnsi="CG Times"/>
          <w:sz w:val="20"/>
        </w:rPr>
        <w:t>smontgomery</w:t>
      </w:r>
      <w:r w:rsidR="001012CA" w:rsidRPr="003A6065">
        <w:rPr>
          <w:rFonts w:ascii="CG Times" w:hAnsi="CG Times"/>
          <w:sz w:val="20"/>
        </w:rPr>
        <w:t>@ci.charlotte.nc.us</w:t>
      </w:r>
    </w:p>
    <w:p w:rsidR="00F71BFB" w:rsidRDefault="006D27B7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B9" w:rsidRDefault="001C4BB9" w:rsidP="004438A5">
      <w:r>
        <w:separator/>
      </w:r>
    </w:p>
  </w:endnote>
  <w:endnote w:type="continuationSeparator" w:id="0">
    <w:p w:rsidR="001C4BB9" w:rsidRDefault="001C4BB9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B9" w:rsidRDefault="001C4BB9" w:rsidP="004438A5">
      <w:r>
        <w:separator/>
      </w:r>
    </w:p>
  </w:footnote>
  <w:footnote w:type="continuationSeparator" w:id="0">
    <w:p w:rsidR="001C4BB9" w:rsidRDefault="001C4BB9" w:rsidP="00443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7E1"/>
    <w:rsid w:val="000416C8"/>
    <w:rsid w:val="000A68E0"/>
    <w:rsid w:val="001012CA"/>
    <w:rsid w:val="001071A6"/>
    <w:rsid w:val="001461A6"/>
    <w:rsid w:val="001B1CA1"/>
    <w:rsid w:val="001C4BB9"/>
    <w:rsid w:val="001E3A2F"/>
    <w:rsid w:val="00284836"/>
    <w:rsid w:val="00296634"/>
    <w:rsid w:val="002B29E1"/>
    <w:rsid w:val="00326876"/>
    <w:rsid w:val="003A6065"/>
    <w:rsid w:val="003A7AB0"/>
    <w:rsid w:val="003E18BE"/>
    <w:rsid w:val="00417E62"/>
    <w:rsid w:val="004438A5"/>
    <w:rsid w:val="00464834"/>
    <w:rsid w:val="00467679"/>
    <w:rsid w:val="0052538C"/>
    <w:rsid w:val="00535771"/>
    <w:rsid w:val="00556253"/>
    <w:rsid w:val="00565D24"/>
    <w:rsid w:val="00580722"/>
    <w:rsid w:val="00584F93"/>
    <w:rsid w:val="0059559C"/>
    <w:rsid w:val="006628FC"/>
    <w:rsid w:val="006B13DF"/>
    <w:rsid w:val="006D27B7"/>
    <w:rsid w:val="00723724"/>
    <w:rsid w:val="0079273B"/>
    <w:rsid w:val="007B3BCC"/>
    <w:rsid w:val="007D1F18"/>
    <w:rsid w:val="00806179"/>
    <w:rsid w:val="00876850"/>
    <w:rsid w:val="008A0DA3"/>
    <w:rsid w:val="008B5F8A"/>
    <w:rsid w:val="00946BB6"/>
    <w:rsid w:val="00986673"/>
    <w:rsid w:val="00987B74"/>
    <w:rsid w:val="009934F8"/>
    <w:rsid w:val="009979DC"/>
    <w:rsid w:val="009B17E1"/>
    <w:rsid w:val="009C0F19"/>
    <w:rsid w:val="00A24ADF"/>
    <w:rsid w:val="00A73EE2"/>
    <w:rsid w:val="00A9278D"/>
    <w:rsid w:val="00AE4A77"/>
    <w:rsid w:val="00AF690E"/>
    <w:rsid w:val="00B8412D"/>
    <w:rsid w:val="00BE0A92"/>
    <w:rsid w:val="00BE1D65"/>
    <w:rsid w:val="00C2678B"/>
    <w:rsid w:val="00C4677D"/>
    <w:rsid w:val="00D201D3"/>
    <w:rsid w:val="00DC39CA"/>
    <w:rsid w:val="00E24365"/>
    <w:rsid w:val="00ED2479"/>
    <w:rsid w:val="00F1760C"/>
    <w:rsid w:val="00F71BFB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8EB7-DE7D-4D42-9F4C-9C75F002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1214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2011-09-15T18:55:00Z</cp:lastPrinted>
  <dcterms:created xsi:type="dcterms:W3CDTF">2011-11-28T20:56:00Z</dcterms:created>
  <dcterms:modified xsi:type="dcterms:W3CDTF">2011-11-28T20:56:00Z</dcterms:modified>
</cp:coreProperties>
</file>