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bookmarkStart w:id="0" w:name="_GoBack"/>
      <w:bookmarkEnd w:id="0"/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D45AEC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D45AEC">
        <w:rPr>
          <w:rFonts w:ascii="CG Times" w:hAnsi="CG Times"/>
          <w:sz w:val="22"/>
          <w:u w:val="single"/>
        </w:rPr>
        <w:t>3</w:t>
      </w:r>
      <w:r w:rsidR="001C4BB9">
        <w:rPr>
          <w:rFonts w:ascii="CG Times" w:hAnsi="CG Times"/>
          <w:sz w:val="22"/>
          <w:u w:val="single"/>
        </w:rPr>
        <w:t>-</w:t>
      </w:r>
      <w:r w:rsidR="006B13DF">
        <w:rPr>
          <w:rFonts w:ascii="CG Times" w:hAnsi="CG Times"/>
          <w:sz w:val="22"/>
          <w:u w:val="single"/>
        </w:rPr>
        <w:t xml:space="preserve"> 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5A4353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D45AEC">
        <w:rPr>
          <w:rFonts w:ascii="CG Times" w:hAnsi="CG Times"/>
          <w:b/>
          <w:sz w:val="20"/>
        </w:rPr>
        <w:t>10.812</w:t>
      </w:r>
      <w:r w:rsidR="00D45AEC">
        <w:rPr>
          <w:rFonts w:ascii="CG Times" w:hAnsi="CG Times"/>
          <w:b/>
          <w:sz w:val="20"/>
        </w:rPr>
        <w:tab/>
        <w:t>Development standards (PED)</w:t>
      </w:r>
    </w:p>
    <w:p w:rsidR="00DF6157" w:rsidRDefault="00D45AEC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376793" w:rsidRDefault="00284836" w:rsidP="00D45AEC">
      <w:pPr>
        <w:widowControl/>
        <w:spacing w:after="200"/>
        <w:ind w:left="360"/>
        <w:rPr>
          <w:rFonts w:ascii="Times New Roman" w:hAnsi="Times New Roman"/>
          <w:sz w:val="22"/>
          <w:szCs w:val="22"/>
        </w:rPr>
      </w:pPr>
      <w:r w:rsidRPr="00376793">
        <w:rPr>
          <w:rFonts w:ascii="Times New Roman" w:hAnsi="Times New Roman"/>
          <w:sz w:val="22"/>
          <w:szCs w:val="22"/>
        </w:rPr>
        <w:t xml:space="preserve">The purpose of this amendment is to </w:t>
      </w:r>
      <w:r w:rsidR="00376793" w:rsidRPr="00376793">
        <w:rPr>
          <w:rFonts w:ascii="Times New Roman" w:eastAsiaTheme="minorHAnsi" w:hAnsi="Times New Roman"/>
          <w:snapToGrid/>
          <w:sz w:val="22"/>
          <w:szCs w:val="22"/>
        </w:rPr>
        <w:t xml:space="preserve">clarify </w:t>
      </w:r>
      <w:r w:rsidR="00D45AEC">
        <w:rPr>
          <w:rFonts w:ascii="Times New Roman" w:eastAsiaTheme="minorHAnsi" w:hAnsi="Times New Roman"/>
          <w:snapToGrid/>
          <w:sz w:val="22"/>
          <w:szCs w:val="22"/>
        </w:rPr>
        <w:t xml:space="preserve">density in the PED Overlay district. </w:t>
      </w:r>
      <w:r w:rsidR="00994248">
        <w:rPr>
          <w:rFonts w:ascii="Times New Roman" w:eastAsiaTheme="minorHAnsi" w:hAnsi="Times New Roman"/>
          <w:snapToGrid/>
          <w:sz w:val="22"/>
          <w:szCs w:val="22"/>
        </w:rPr>
        <w:t xml:space="preserve">  </w:t>
      </w:r>
    </w:p>
    <w:p w:rsidR="00F7317E" w:rsidRPr="00376793" w:rsidRDefault="00F7317E" w:rsidP="00284836">
      <w:pPr>
        <w:ind w:left="270" w:right="450"/>
        <w:rPr>
          <w:rFonts w:ascii="Times New Roman" w:hAnsi="Times New Roman"/>
          <w:sz w:val="22"/>
          <w:szCs w:val="22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B13DF"/>
    <w:rsid w:val="00723724"/>
    <w:rsid w:val="0079273B"/>
    <w:rsid w:val="007B3BCC"/>
    <w:rsid w:val="007D1F18"/>
    <w:rsid w:val="00806179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3778"/>
    <w:rsid w:val="00A24ADF"/>
    <w:rsid w:val="00A716EA"/>
    <w:rsid w:val="00A73EE2"/>
    <w:rsid w:val="00A850BE"/>
    <w:rsid w:val="00A9278D"/>
    <w:rsid w:val="00AE4A77"/>
    <w:rsid w:val="00AF690E"/>
    <w:rsid w:val="00B0406D"/>
    <w:rsid w:val="00B8412D"/>
    <w:rsid w:val="00BE0A92"/>
    <w:rsid w:val="00BE1D65"/>
    <w:rsid w:val="00C3231D"/>
    <w:rsid w:val="00C4677D"/>
    <w:rsid w:val="00C8592D"/>
    <w:rsid w:val="00D201D3"/>
    <w:rsid w:val="00D43712"/>
    <w:rsid w:val="00D45AEC"/>
    <w:rsid w:val="00DC39CA"/>
    <w:rsid w:val="00DF6157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D232-3F72-49A2-8D27-9A77C58D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1139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2012-12-21T18:18:00Z</cp:lastPrinted>
  <dcterms:created xsi:type="dcterms:W3CDTF">2013-02-22T14:53:00Z</dcterms:created>
  <dcterms:modified xsi:type="dcterms:W3CDTF">2013-02-22T14:53:00Z</dcterms:modified>
</cp:coreProperties>
</file>