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02A1B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65506A">
        <w:rPr>
          <w:rFonts w:ascii="CG Times" w:hAnsi="CG Times"/>
          <w:sz w:val="22"/>
          <w:u w:val="single"/>
        </w:rPr>
        <w:t>4</w:t>
      </w:r>
      <w:r w:rsidR="00B761BC">
        <w:rPr>
          <w:rFonts w:ascii="CG Times" w:hAnsi="CG Times"/>
          <w:sz w:val="22"/>
          <w:u w:val="single"/>
        </w:rPr>
        <w:t>-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 w:rsidR="0065506A">
        <w:rPr>
          <w:rFonts w:ascii="CG Times" w:hAnsi="CG Times"/>
          <w:sz w:val="22"/>
        </w:rPr>
        <w:t>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A176D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1A176D" w:rsidRPr="001A176D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</w:p>
    <w:p w:rsidR="00F71BFB" w:rsidRPr="00CB292B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="00320277" w:rsidRPr="001A176D">
        <w:rPr>
          <w:rFonts w:ascii="CG Times" w:hAnsi="CG Times"/>
          <w:b/>
          <w:sz w:val="20"/>
        </w:rPr>
        <w:tab/>
      </w:r>
      <w:r w:rsidR="00320277">
        <w:rPr>
          <w:rFonts w:ascii="CG Times" w:hAnsi="CG Times"/>
          <w:sz w:val="16"/>
          <w:szCs w:val="16"/>
        </w:rPr>
        <w:tab/>
      </w:r>
    </w:p>
    <w:p w:rsidR="00101A11" w:rsidRDefault="00F71BFB" w:rsidP="0065506A">
      <w:pPr>
        <w:spacing w:line="240" w:lineRule="exact"/>
        <w:rPr>
          <w:rFonts w:ascii="CG Times" w:hAnsi="CG Times"/>
          <w:b/>
          <w:sz w:val="20"/>
        </w:rPr>
      </w:pPr>
      <w:r w:rsidRPr="001845F6">
        <w:rPr>
          <w:rFonts w:ascii="CG Times" w:hAnsi="CG Times"/>
          <w:b/>
          <w:szCs w:val="24"/>
        </w:rPr>
        <w:t>Secti</w:t>
      </w:r>
      <w:r w:rsidRPr="001A176D">
        <w:rPr>
          <w:rFonts w:ascii="CG Times" w:hAnsi="CG Times"/>
          <w:b/>
          <w:szCs w:val="24"/>
        </w:rPr>
        <w:t>on #:</w:t>
      </w:r>
      <w:r w:rsidR="00DC39CA" w:rsidRPr="001A176D">
        <w:rPr>
          <w:rFonts w:ascii="CG Times" w:hAnsi="CG Times"/>
          <w:b/>
          <w:szCs w:val="24"/>
        </w:rPr>
        <w:tab/>
      </w:r>
      <w:r w:rsidR="0065506A">
        <w:rPr>
          <w:rFonts w:ascii="CG Times" w:hAnsi="CG Times"/>
          <w:b/>
          <w:szCs w:val="24"/>
        </w:rPr>
        <w:t>12.510</w:t>
      </w:r>
      <w:r w:rsidR="0065506A">
        <w:rPr>
          <w:rFonts w:ascii="CG Times" w:hAnsi="CG Times"/>
          <w:b/>
          <w:szCs w:val="24"/>
        </w:rPr>
        <w:tab/>
      </w:r>
      <w:r w:rsidR="0065506A">
        <w:rPr>
          <w:rFonts w:ascii="CG Times" w:hAnsi="CG Times"/>
          <w:b/>
          <w:szCs w:val="24"/>
        </w:rPr>
        <w:tab/>
        <w:t>Mobile food vending services</w:t>
      </w:r>
    </w:p>
    <w:p w:rsidR="00101A11" w:rsidRPr="00E50057" w:rsidRDefault="00101A11" w:rsidP="00E50057">
      <w:pPr>
        <w:ind w:left="303" w:right="72" w:hanging="303"/>
        <w:rPr>
          <w:rFonts w:ascii="CG Times" w:hAnsi="CG Times"/>
          <w:b/>
          <w:sz w:val="20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B761BC" w:rsidRDefault="00F71BFB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B761BC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B761BC" w:rsidRDefault="00E1004A">
      <w:pPr>
        <w:ind w:left="303" w:right="72"/>
        <w:rPr>
          <w:rFonts w:ascii="CG Times" w:hAnsi="CG Times"/>
          <w:sz w:val="22"/>
          <w:szCs w:val="22"/>
        </w:rPr>
      </w:pPr>
    </w:p>
    <w:p w:rsidR="008E5181" w:rsidRPr="00B761BC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B761BC">
        <w:rPr>
          <w:rFonts w:ascii="CG Times" w:hAnsi="CG Times"/>
          <w:sz w:val="22"/>
          <w:szCs w:val="22"/>
        </w:rPr>
        <w:t xml:space="preserve">This text amendment </w:t>
      </w:r>
      <w:r w:rsidR="0065506A">
        <w:rPr>
          <w:rFonts w:ascii="CG Times" w:hAnsi="CG Times"/>
          <w:sz w:val="22"/>
          <w:szCs w:val="22"/>
        </w:rPr>
        <w:t>modifies the regulations for mobile food vendors.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127D9"/>
    <w:rsid w:val="000A68E0"/>
    <w:rsid w:val="000E5E4F"/>
    <w:rsid w:val="000E7F59"/>
    <w:rsid w:val="001012CA"/>
    <w:rsid w:val="00101A11"/>
    <w:rsid w:val="001071A6"/>
    <w:rsid w:val="00144AD9"/>
    <w:rsid w:val="001461A6"/>
    <w:rsid w:val="001845F6"/>
    <w:rsid w:val="00191F86"/>
    <w:rsid w:val="001A176D"/>
    <w:rsid w:val="001B1CA1"/>
    <w:rsid w:val="001D2ED8"/>
    <w:rsid w:val="00222A21"/>
    <w:rsid w:val="002503A1"/>
    <w:rsid w:val="00273683"/>
    <w:rsid w:val="00296634"/>
    <w:rsid w:val="002B29E1"/>
    <w:rsid w:val="002C36FC"/>
    <w:rsid w:val="00320277"/>
    <w:rsid w:val="00326876"/>
    <w:rsid w:val="003A7AB0"/>
    <w:rsid w:val="003B6EE3"/>
    <w:rsid w:val="003B7136"/>
    <w:rsid w:val="003D4422"/>
    <w:rsid w:val="003E18BE"/>
    <w:rsid w:val="003E562E"/>
    <w:rsid w:val="00420D09"/>
    <w:rsid w:val="00423277"/>
    <w:rsid w:val="0044227D"/>
    <w:rsid w:val="004438A5"/>
    <w:rsid w:val="00464834"/>
    <w:rsid w:val="00467E80"/>
    <w:rsid w:val="00480C19"/>
    <w:rsid w:val="00494BF3"/>
    <w:rsid w:val="004B7083"/>
    <w:rsid w:val="004C0DA3"/>
    <w:rsid w:val="0052538C"/>
    <w:rsid w:val="00535771"/>
    <w:rsid w:val="00556253"/>
    <w:rsid w:val="00565D24"/>
    <w:rsid w:val="00580722"/>
    <w:rsid w:val="00584240"/>
    <w:rsid w:val="0059559C"/>
    <w:rsid w:val="00605471"/>
    <w:rsid w:val="0065506A"/>
    <w:rsid w:val="00697746"/>
    <w:rsid w:val="006E1AD2"/>
    <w:rsid w:val="007127A3"/>
    <w:rsid w:val="00723724"/>
    <w:rsid w:val="007416EC"/>
    <w:rsid w:val="0079273B"/>
    <w:rsid w:val="007B3BCC"/>
    <w:rsid w:val="007C2065"/>
    <w:rsid w:val="007D1F18"/>
    <w:rsid w:val="007D247E"/>
    <w:rsid w:val="007E619A"/>
    <w:rsid w:val="00802A1B"/>
    <w:rsid w:val="00806179"/>
    <w:rsid w:val="00813AA2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2C84"/>
    <w:rsid w:val="009A6F74"/>
    <w:rsid w:val="009B17E1"/>
    <w:rsid w:val="009B5FB3"/>
    <w:rsid w:val="009D371E"/>
    <w:rsid w:val="00A24ADF"/>
    <w:rsid w:val="00A659E4"/>
    <w:rsid w:val="00A73EE2"/>
    <w:rsid w:val="00A87DE8"/>
    <w:rsid w:val="00A9278D"/>
    <w:rsid w:val="00AA00AB"/>
    <w:rsid w:val="00AE4A77"/>
    <w:rsid w:val="00AF690E"/>
    <w:rsid w:val="00B30AFB"/>
    <w:rsid w:val="00B50B08"/>
    <w:rsid w:val="00B761BC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57ADA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50057"/>
    <w:rsid w:val="00ED2479"/>
    <w:rsid w:val="00F03696"/>
    <w:rsid w:val="00F13BB7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191D-0049-47E0-89F4-44046F2E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1136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2013-10-03T21:50:00Z</cp:lastPrinted>
  <dcterms:created xsi:type="dcterms:W3CDTF">2014-04-02T22:12:00Z</dcterms:created>
  <dcterms:modified xsi:type="dcterms:W3CDTF">2014-04-02T22:12:00Z</dcterms:modified>
</cp:coreProperties>
</file>