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BC4FAA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313811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BC5061">
        <w:rPr>
          <w:rFonts w:ascii="CG Times" w:hAnsi="CG Times"/>
          <w:sz w:val="22"/>
          <w:u w:val="single"/>
        </w:rPr>
        <w:t>87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FA4822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FA4822">
        <w:rPr>
          <w:rFonts w:ascii="CG Times" w:hAnsi="CG Times"/>
          <w:b/>
          <w:sz w:val="20"/>
        </w:rPr>
        <w:t>3.301</w:t>
      </w:r>
      <w:r w:rsidR="00FA4822">
        <w:rPr>
          <w:rFonts w:ascii="CG Times" w:hAnsi="CG Times"/>
          <w:b/>
          <w:sz w:val="20"/>
        </w:rPr>
        <w:tab/>
      </w:r>
      <w:r w:rsidR="00FA4822">
        <w:rPr>
          <w:rFonts w:ascii="CG Times" w:hAnsi="CG Times"/>
          <w:b/>
          <w:sz w:val="20"/>
        </w:rPr>
        <w:tab/>
        <w:t>Powers and duties</w:t>
      </w:r>
    </w:p>
    <w:p w:rsidR="00FA4822" w:rsidRDefault="00FA482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3.303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Meetings, hearings and procedures</w:t>
      </w:r>
    </w:p>
    <w:p w:rsidR="00FA4822" w:rsidRDefault="00FA482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5.101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Authority of City of Charlotte</w:t>
      </w:r>
    </w:p>
    <w:p w:rsidR="00FA4822" w:rsidRDefault="00FA482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5.107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Notice and hearing</w:t>
      </w:r>
    </w:p>
    <w:p w:rsidR="00FA4822" w:rsidRDefault="00FA482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5.108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Standards for granting a variance</w:t>
      </w:r>
    </w:p>
    <w:p w:rsidR="00FA4822" w:rsidRDefault="00FA482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5.110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Action by the Board of Adjustment</w:t>
      </w:r>
    </w:p>
    <w:p w:rsidR="00DF6157" w:rsidRDefault="00FA4822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244B27">
        <w:rPr>
          <w:rFonts w:ascii="CG Times" w:hAnsi="CG Times"/>
          <w:b/>
          <w:sz w:val="20"/>
        </w:rPr>
        <w:t>5.113</w:t>
      </w:r>
      <w:proofErr w:type="gramStart"/>
      <w:r w:rsidR="00244B27">
        <w:rPr>
          <w:rFonts w:ascii="CG Times" w:hAnsi="CG Times"/>
          <w:b/>
          <w:sz w:val="20"/>
        </w:rPr>
        <w:tab/>
      </w:r>
      <w:r w:rsidR="00244B27">
        <w:rPr>
          <w:rFonts w:ascii="CG Times" w:hAnsi="CG Times"/>
          <w:b/>
          <w:sz w:val="20"/>
        </w:rPr>
        <w:tab/>
        <w:t>Appeal</w:t>
      </w:r>
      <w:proofErr w:type="gramEnd"/>
      <w:r w:rsidR="00244B27">
        <w:rPr>
          <w:rFonts w:ascii="CG Times" w:hAnsi="CG Times"/>
          <w:b/>
          <w:sz w:val="20"/>
        </w:rPr>
        <w:t xml:space="preserve"> from Board of Adjustment</w:t>
      </w:r>
      <w:r w:rsidR="00D45AEC">
        <w:rPr>
          <w:rFonts w:ascii="CG Times" w:hAnsi="CG Times"/>
          <w:b/>
          <w:sz w:val="20"/>
        </w:rPr>
        <w:tab/>
      </w:r>
      <w:r w:rsidR="00D45AEC">
        <w:rPr>
          <w:rFonts w:ascii="CG Times" w:hAnsi="CG Times"/>
          <w:b/>
          <w:sz w:val="20"/>
        </w:rPr>
        <w:tab/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244B27" w:rsidRDefault="00244B27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244B27" w:rsidRDefault="00244B27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244B27" w:rsidRDefault="00244B27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244B27" w:rsidRDefault="00244B27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376793" w:rsidRDefault="00284836" w:rsidP="00FA4822">
      <w:pPr>
        <w:widowControl/>
        <w:ind w:left="360"/>
        <w:rPr>
          <w:rFonts w:ascii="Times New Roman" w:hAnsi="Times New Roman"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244B27">
        <w:rPr>
          <w:rFonts w:ascii="Times New Roman" w:hAnsi="Times New Roman"/>
          <w:sz w:val="22"/>
          <w:szCs w:val="22"/>
        </w:rPr>
        <w:t>update the regulations for the Board of Adjustment to clarify and modernize the language in accordance with new legislation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244B27" w:rsidRDefault="00244B27" w:rsidP="00284836">
      <w:pPr>
        <w:ind w:left="270" w:right="450"/>
        <w:rPr>
          <w:rFonts w:ascii="Times New Roman" w:hAnsi="Times New Roman"/>
          <w:b/>
          <w:sz w:val="20"/>
        </w:rPr>
      </w:pPr>
    </w:p>
    <w:p w:rsidR="00244B27" w:rsidRDefault="00244B27" w:rsidP="00284836">
      <w:pPr>
        <w:ind w:left="270" w:right="450"/>
        <w:rPr>
          <w:rFonts w:ascii="Times New Roman" w:hAnsi="Times New Roman"/>
          <w:b/>
          <w:sz w:val="20"/>
        </w:rPr>
      </w:pPr>
    </w:p>
    <w:p w:rsidR="00244B27" w:rsidRDefault="00244B27" w:rsidP="00284836">
      <w:pPr>
        <w:ind w:left="270" w:right="450"/>
        <w:rPr>
          <w:rFonts w:ascii="Times New Roman" w:hAnsi="Times New Roman"/>
          <w:b/>
          <w:sz w:val="20"/>
        </w:rPr>
      </w:pPr>
    </w:p>
    <w:p w:rsidR="00244B27" w:rsidRDefault="00244B27" w:rsidP="00284836">
      <w:pPr>
        <w:ind w:left="270" w:right="450"/>
        <w:rPr>
          <w:rFonts w:ascii="Times New Roman" w:hAnsi="Times New Roman"/>
          <w:b/>
          <w:sz w:val="20"/>
        </w:rPr>
      </w:pPr>
    </w:p>
    <w:p w:rsidR="00244B27" w:rsidRDefault="00244B27" w:rsidP="00284836">
      <w:pPr>
        <w:ind w:left="270" w:right="450"/>
        <w:rPr>
          <w:rFonts w:ascii="Times New Roman" w:hAnsi="Times New Roman"/>
          <w:b/>
          <w:sz w:val="20"/>
        </w:rPr>
      </w:pPr>
    </w:p>
    <w:p w:rsidR="00244B27" w:rsidRDefault="00244B27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19D2"/>
    <w:rsid w:val="000A68E0"/>
    <w:rsid w:val="001012CA"/>
    <w:rsid w:val="001071A6"/>
    <w:rsid w:val="001461A6"/>
    <w:rsid w:val="0019707E"/>
    <w:rsid w:val="001B1CA1"/>
    <w:rsid w:val="001C4BB9"/>
    <w:rsid w:val="001E3A2F"/>
    <w:rsid w:val="00244B27"/>
    <w:rsid w:val="00284836"/>
    <w:rsid w:val="00296634"/>
    <w:rsid w:val="002B29E1"/>
    <w:rsid w:val="0031381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2BF0"/>
    <w:rsid w:val="005A4353"/>
    <w:rsid w:val="005E7CD8"/>
    <w:rsid w:val="00635586"/>
    <w:rsid w:val="006628FC"/>
    <w:rsid w:val="00674815"/>
    <w:rsid w:val="006B13DF"/>
    <w:rsid w:val="00723724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C4FAA"/>
    <w:rsid w:val="00BC5061"/>
    <w:rsid w:val="00BE0A92"/>
    <w:rsid w:val="00BE1D65"/>
    <w:rsid w:val="00C3231D"/>
    <w:rsid w:val="00C4677D"/>
    <w:rsid w:val="00C8592D"/>
    <w:rsid w:val="00D201D3"/>
    <w:rsid w:val="00D45AEC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A4822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FB79-398F-404B-B795-C77E152E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1448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2014-06-20T19:24:00Z</cp:lastPrinted>
  <dcterms:created xsi:type="dcterms:W3CDTF">2014-07-16T14:01:00Z</dcterms:created>
  <dcterms:modified xsi:type="dcterms:W3CDTF">2014-07-16T14:01:00Z</dcterms:modified>
</cp:coreProperties>
</file>